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48F4" w14:textId="78D4C78C" w:rsidR="001358C7" w:rsidRPr="00681998" w:rsidRDefault="00672330" w:rsidP="001358C7">
      <w:pPr>
        <w:rPr>
          <w:rFonts w:asciiTheme="minorHAnsi" w:hAnsiTheme="minorHAnsi" w:cstheme="minorHAnsi"/>
          <w:b/>
          <w:bCs/>
        </w:rPr>
      </w:pPr>
      <w:r w:rsidRPr="00681998">
        <w:rPr>
          <w:rFonts w:asciiTheme="minorHAnsi" w:hAnsiTheme="minorHAnsi" w:cstheme="minorHAnsi"/>
          <w:b/>
          <w:bCs/>
        </w:rPr>
        <w:t>C229 Single Camera Production</w:t>
      </w:r>
      <w:r w:rsidR="0058202D" w:rsidRPr="00681998">
        <w:rPr>
          <w:rFonts w:asciiTheme="minorHAnsi" w:hAnsiTheme="minorHAnsi" w:cstheme="minorHAnsi"/>
          <w:b/>
          <w:bCs/>
        </w:rPr>
        <w:t xml:space="preserve"> – Week </w:t>
      </w:r>
      <w:r w:rsidR="00571357">
        <w:rPr>
          <w:rFonts w:asciiTheme="minorHAnsi" w:hAnsiTheme="minorHAnsi" w:cstheme="minorHAnsi"/>
          <w:b/>
          <w:bCs/>
        </w:rPr>
        <w:t>7</w:t>
      </w:r>
    </w:p>
    <w:p w14:paraId="5A3F76E6" w14:textId="77777777" w:rsidR="001358C7" w:rsidRPr="00376610" w:rsidRDefault="001358C7" w:rsidP="001358C7">
      <w:pPr>
        <w:rPr>
          <w:rFonts w:asciiTheme="minorHAnsi" w:hAnsiTheme="minorHAnsi" w:cstheme="minorHAnsi"/>
        </w:rPr>
      </w:pPr>
    </w:p>
    <w:p w14:paraId="41585B7B" w14:textId="21C2A63B" w:rsidR="001358C7" w:rsidRPr="00376610" w:rsidRDefault="00DF012C" w:rsidP="00DF012C">
      <w:pPr>
        <w:rPr>
          <w:rFonts w:asciiTheme="minorHAnsi" w:hAnsiTheme="minorHAnsi" w:cstheme="minorHAnsi"/>
        </w:rPr>
      </w:pPr>
      <w:r w:rsidRPr="00376610">
        <w:rPr>
          <w:rFonts w:asciiTheme="minorHAnsi" w:hAnsiTheme="minorHAnsi" w:cstheme="minorHAnsi"/>
        </w:rPr>
        <w:t xml:space="preserve">Week </w:t>
      </w:r>
      <w:r w:rsidR="001C223D">
        <w:rPr>
          <w:rFonts w:asciiTheme="minorHAnsi" w:hAnsiTheme="minorHAnsi" w:cstheme="minorHAnsi"/>
        </w:rPr>
        <w:t>7</w:t>
      </w:r>
      <w:r w:rsidRPr="00376610">
        <w:rPr>
          <w:rFonts w:asciiTheme="minorHAnsi" w:hAnsiTheme="minorHAnsi" w:cstheme="minorHAnsi"/>
        </w:rPr>
        <w:t xml:space="preserve"> </w:t>
      </w:r>
      <w:r w:rsidR="001358C7" w:rsidRPr="00376610">
        <w:rPr>
          <w:rFonts w:asciiTheme="minorHAnsi" w:hAnsiTheme="minorHAnsi" w:cstheme="minorHAnsi"/>
        </w:rPr>
        <w:t>Agenda:</w:t>
      </w:r>
    </w:p>
    <w:p w14:paraId="06DF56D3" w14:textId="2107B071" w:rsidR="001358C7" w:rsidRPr="00376610" w:rsidRDefault="001358C7" w:rsidP="00DF012C">
      <w:pPr>
        <w:pStyle w:val="ListParagraph"/>
        <w:numPr>
          <w:ilvl w:val="0"/>
          <w:numId w:val="4"/>
        </w:numPr>
        <w:rPr>
          <w:rFonts w:asciiTheme="minorHAnsi" w:hAnsiTheme="minorHAnsi" w:cstheme="minorHAnsi"/>
        </w:rPr>
      </w:pPr>
      <w:r w:rsidRPr="00376610">
        <w:rPr>
          <w:rFonts w:asciiTheme="minorHAnsi" w:hAnsiTheme="minorHAnsi" w:cstheme="minorHAnsi"/>
        </w:rPr>
        <w:t>Readings</w:t>
      </w:r>
      <w:r w:rsidR="00033DCA">
        <w:rPr>
          <w:rFonts w:asciiTheme="minorHAnsi" w:hAnsiTheme="minorHAnsi" w:cstheme="minorHAnsi"/>
        </w:rPr>
        <w:t>/watchlist</w:t>
      </w:r>
    </w:p>
    <w:p w14:paraId="6C4B75DB" w14:textId="50AF4F27" w:rsidR="00DF012C" w:rsidRDefault="00DA7D7F" w:rsidP="00DF012C">
      <w:pPr>
        <w:pStyle w:val="ListParagraph"/>
        <w:numPr>
          <w:ilvl w:val="0"/>
          <w:numId w:val="4"/>
        </w:numPr>
        <w:rPr>
          <w:rFonts w:asciiTheme="minorHAnsi" w:hAnsiTheme="minorHAnsi" w:cstheme="minorHAnsi"/>
        </w:rPr>
      </w:pPr>
      <w:r>
        <w:rPr>
          <w:rFonts w:asciiTheme="minorHAnsi" w:hAnsiTheme="minorHAnsi" w:cstheme="minorHAnsi"/>
        </w:rPr>
        <w:t>Review c</w:t>
      </w:r>
      <w:r w:rsidR="00DF012C" w:rsidRPr="00376610">
        <w:rPr>
          <w:rFonts w:asciiTheme="minorHAnsi" w:hAnsiTheme="minorHAnsi" w:cstheme="minorHAnsi"/>
        </w:rPr>
        <w:t xml:space="preserve">amera framing, </w:t>
      </w:r>
      <w:r w:rsidR="0058202D">
        <w:rPr>
          <w:rFonts w:asciiTheme="minorHAnsi" w:hAnsiTheme="minorHAnsi" w:cstheme="minorHAnsi"/>
        </w:rPr>
        <w:t>angle of view</w:t>
      </w:r>
      <w:r>
        <w:rPr>
          <w:rFonts w:asciiTheme="minorHAnsi" w:hAnsiTheme="minorHAnsi" w:cstheme="minorHAnsi"/>
        </w:rPr>
        <w:t xml:space="preserve"> &amp; f-stop</w:t>
      </w:r>
    </w:p>
    <w:p w14:paraId="34CD3F45" w14:textId="3A5050EF" w:rsidR="009229D1" w:rsidRPr="00376610" w:rsidRDefault="0068233A" w:rsidP="00DF012C">
      <w:pPr>
        <w:pStyle w:val="ListParagraph"/>
        <w:numPr>
          <w:ilvl w:val="0"/>
          <w:numId w:val="4"/>
        </w:numPr>
        <w:rPr>
          <w:rFonts w:asciiTheme="minorHAnsi" w:hAnsiTheme="minorHAnsi" w:cstheme="minorHAnsi"/>
        </w:rPr>
      </w:pPr>
      <w:r>
        <w:rPr>
          <w:rFonts w:asciiTheme="minorHAnsi" w:hAnsiTheme="minorHAnsi" w:cstheme="minorHAnsi"/>
        </w:rPr>
        <w:t xml:space="preserve">Image </w:t>
      </w:r>
      <w:r w:rsidR="009229D1">
        <w:rPr>
          <w:rFonts w:asciiTheme="minorHAnsi" w:hAnsiTheme="minorHAnsi" w:cstheme="minorHAnsi"/>
        </w:rPr>
        <w:t>Sensors</w:t>
      </w:r>
      <w:r w:rsidR="00071516">
        <w:rPr>
          <w:rFonts w:asciiTheme="minorHAnsi" w:hAnsiTheme="minorHAnsi" w:cstheme="minorHAnsi"/>
        </w:rPr>
        <w:t>, l</w:t>
      </w:r>
      <w:r>
        <w:rPr>
          <w:rFonts w:asciiTheme="minorHAnsi" w:hAnsiTheme="minorHAnsi" w:cstheme="minorHAnsi"/>
        </w:rPr>
        <w:t>ens</w:t>
      </w:r>
      <w:r w:rsidR="00071516">
        <w:rPr>
          <w:rFonts w:asciiTheme="minorHAnsi" w:hAnsiTheme="minorHAnsi" w:cstheme="minorHAnsi"/>
        </w:rPr>
        <w:t>e</w:t>
      </w:r>
      <w:r w:rsidR="001C223D">
        <w:rPr>
          <w:rFonts w:asciiTheme="minorHAnsi" w:hAnsiTheme="minorHAnsi" w:cstheme="minorHAnsi"/>
        </w:rPr>
        <w:t>s</w:t>
      </w:r>
      <w:r w:rsidR="00071516">
        <w:rPr>
          <w:rFonts w:asciiTheme="minorHAnsi" w:hAnsiTheme="minorHAnsi" w:cstheme="minorHAnsi"/>
        </w:rPr>
        <w:t>, and m</w:t>
      </w:r>
      <w:r w:rsidR="00143778">
        <w:rPr>
          <w:rFonts w:asciiTheme="minorHAnsi" w:hAnsiTheme="minorHAnsi" w:cstheme="minorHAnsi"/>
        </w:rPr>
        <w:t>ounts</w:t>
      </w:r>
    </w:p>
    <w:p w14:paraId="0565CB82" w14:textId="77777777" w:rsidR="001C223D" w:rsidRDefault="0058202D" w:rsidP="00197731">
      <w:pPr>
        <w:pStyle w:val="ListParagraph"/>
        <w:numPr>
          <w:ilvl w:val="0"/>
          <w:numId w:val="4"/>
        </w:numPr>
        <w:rPr>
          <w:rFonts w:asciiTheme="minorHAnsi" w:hAnsiTheme="minorHAnsi" w:cstheme="minorHAnsi"/>
        </w:rPr>
      </w:pPr>
      <w:r>
        <w:rPr>
          <w:rFonts w:asciiTheme="minorHAnsi" w:hAnsiTheme="minorHAnsi" w:cstheme="minorHAnsi"/>
        </w:rPr>
        <w:t xml:space="preserve">Intro to </w:t>
      </w:r>
      <w:r w:rsidR="00197731">
        <w:rPr>
          <w:rFonts w:asciiTheme="minorHAnsi" w:hAnsiTheme="minorHAnsi" w:cstheme="minorHAnsi"/>
        </w:rPr>
        <w:t xml:space="preserve">the </w:t>
      </w:r>
      <w:r w:rsidR="001358C7" w:rsidRPr="00197731">
        <w:rPr>
          <w:rFonts w:asciiTheme="minorHAnsi" w:hAnsiTheme="minorHAnsi" w:cstheme="minorHAnsi"/>
        </w:rPr>
        <w:t xml:space="preserve">Canon </w:t>
      </w:r>
      <w:r w:rsidR="001C223D">
        <w:rPr>
          <w:rFonts w:asciiTheme="minorHAnsi" w:hAnsiTheme="minorHAnsi" w:cstheme="minorHAnsi"/>
        </w:rPr>
        <w:t xml:space="preserve">C100 &amp; </w:t>
      </w:r>
      <w:r w:rsidR="00197731" w:rsidRPr="00197731">
        <w:rPr>
          <w:rFonts w:asciiTheme="minorHAnsi" w:hAnsiTheme="minorHAnsi" w:cstheme="minorHAnsi"/>
        </w:rPr>
        <w:t>R5C</w:t>
      </w:r>
    </w:p>
    <w:p w14:paraId="17A3AC31" w14:textId="07F39184" w:rsidR="001358C7" w:rsidRPr="00197731" w:rsidRDefault="003C161E" w:rsidP="00197731">
      <w:pPr>
        <w:pStyle w:val="ListParagraph"/>
        <w:numPr>
          <w:ilvl w:val="0"/>
          <w:numId w:val="4"/>
        </w:numPr>
        <w:rPr>
          <w:rFonts w:asciiTheme="minorHAnsi" w:hAnsiTheme="minorHAnsi" w:cstheme="minorHAnsi"/>
        </w:rPr>
      </w:pPr>
      <w:r>
        <w:rPr>
          <w:rFonts w:asciiTheme="minorHAnsi" w:hAnsiTheme="minorHAnsi" w:cstheme="minorHAnsi"/>
        </w:rPr>
        <w:t xml:space="preserve">Review </w:t>
      </w:r>
      <w:r w:rsidR="001C223D">
        <w:rPr>
          <w:rFonts w:asciiTheme="minorHAnsi" w:hAnsiTheme="minorHAnsi" w:cstheme="minorHAnsi"/>
        </w:rPr>
        <w:t>1</w:t>
      </w:r>
      <w:r w:rsidR="001C223D" w:rsidRPr="001C223D">
        <w:rPr>
          <w:rFonts w:asciiTheme="minorHAnsi" w:hAnsiTheme="minorHAnsi" w:cstheme="minorHAnsi"/>
          <w:vertAlign w:val="superscript"/>
        </w:rPr>
        <w:t>st</w:t>
      </w:r>
      <w:r w:rsidR="001C223D">
        <w:rPr>
          <w:rFonts w:asciiTheme="minorHAnsi" w:hAnsiTheme="minorHAnsi" w:cstheme="minorHAnsi"/>
        </w:rPr>
        <w:t xml:space="preserve"> </w:t>
      </w:r>
      <w:r>
        <w:rPr>
          <w:rFonts w:asciiTheme="minorHAnsi" w:hAnsiTheme="minorHAnsi" w:cstheme="minorHAnsi"/>
        </w:rPr>
        <w:t xml:space="preserve">Visual </w:t>
      </w:r>
      <w:r w:rsidR="001C223D">
        <w:rPr>
          <w:rFonts w:asciiTheme="minorHAnsi" w:hAnsiTheme="minorHAnsi" w:cstheme="minorHAnsi"/>
        </w:rPr>
        <w:t>Narrative Project</w:t>
      </w:r>
      <w:r w:rsidR="00B40665">
        <w:rPr>
          <w:rFonts w:asciiTheme="minorHAnsi" w:hAnsiTheme="minorHAnsi" w:cstheme="minorHAnsi"/>
        </w:rPr>
        <w:t xml:space="preserve"> &amp; </w:t>
      </w:r>
      <w:r w:rsidR="001C223D">
        <w:rPr>
          <w:rFonts w:asciiTheme="minorHAnsi" w:hAnsiTheme="minorHAnsi" w:cstheme="minorHAnsi"/>
        </w:rPr>
        <w:t>Visual Narrative</w:t>
      </w:r>
      <w:r w:rsidR="00B40665">
        <w:rPr>
          <w:rFonts w:asciiTheme="minorHAnsi" w:hAnsiTheme="minorHAnsi" w:cstheme="minorHAnsi"/>
        </w:rPr>
        <w:t xml:space="preserve"> </w:t>
      </w:r>
      <w:r>
        <w:rPr>
          <w:rFonts w:asciiTheme="minorHAnsi" w:hAnsiTheme="minorHAnsi" w:cstheme="minorHAnsi"/>
        </w:rPr>
        <w:t>e</w:t>
      </w:r>
      <w:r w:rsidR="00B40665">
        <w:rPr>
          <w:rFonts w:asciiTheme="minorHAnsi" w:hAnsiTheme="minorHAnsi" w:cstheme="minorHAnsi"/>
        </w:rPr>
        <w:t>xample</w:t>
      </w:r>
    </w:p>
    <w:p w14:paraId="223A0A0D" w14:textId="77777777" w:rsidR="00B40665" w:rsidRDefault="00B40665" w:rsidP="001C223D">
      <w:pPr>
        <w:rPr>
          <w:rFonts w:asciiTheme="minorHAnsi" w:hAnsiTheme="minorHAnsi" w:cstheme="minorHAnsi"/>
          <w:b/>
          <w:bCs/>
        </w:rPr>
      </w:pPr>
    </w:p>
    <w:p w14:paraId="08F7AA10" w14:textId="05ED05EC" w:rsidR="001C223D" w:rsidRPr="001C223D" w:rsidRDefault="001C223D" w:rsidP="001C223D">
      <w:pPr>
        <w:rPr>
          <w:rFonts w:asciiTheme="minorHAnsi" w:hAnsiTheme="minorHAnsi" w:cstheme="minorHAnsi"/>
        </w:rPr>
      </w:pPr>
      <w:r w:rsidRPr="001C223D">
        <w:rPr>
          <w:rFonts w:asciiTheme="minorHAnsi" w:hAnsiTheme="minorHAnsi" w:cstheme="minorHAnsi"/>
          <w:b/>
          <w:bCs/>
        </w:rPr>
        <w:t>Announcements</w:t>
      </w:r>
      <w:r w:rsidRPr="001C223D">
        <w:rPr>
          <w:rFonts w:asciiTheme="minorHAnsi" w:hAnsiTheme="minorHAnsi" w:cstheme="minorHAnsi"/>
        </w:rPr>
        <w:t xml:space="preserve">: </w:t>
      </w:r>
      <w:r w:rsidR="00B40665">
        <w:rPr>
          <w:rFonts w:asciiTheme="minorHAnsi" w:hAnsiTheme="minorHAnsi" w:cstheme="minorHAnsi"/>
        </w:rPr>
        <w:t>Please s</w:t>
      </w:r>
      <w:r w:rsidRPr="001C223D">
        <w:rPr>
          <w:rFonts w:asciiTheme="minorHAnsi" w:hAnsiTheme="minorHAnsi" w:cstheme="minorHAnsi"/>
        </w:rPr>
        <w:t>end me any good Campus Symphony projects</w:t>
      </w:r>
      <w:r w:rsidR="00B40665">
        <w:rPr>
          <w:rFonts w:asciiTheme="minorHAnsi" w:hAnsiTheme="minorHAnsi" w:cstheme="minorHAnsi"/>
        </w:rPr>
        <w:t>!</w:t>
      </w:r>
    </w:p>
    <w:p w14:paraId="43146407" w14:textId="77777777" w:rsidR="0077425B" w:rsidRPr="00376610" w:rsidRDefault="0077425B" w:rsidP="00DF012C">
      <w:pPr>
        <w:rPr>
          <w:rFonts w:asciiTheme="minorHAnsi" w:hAnsiTheme="minorHAnsi" w:cstheme="minorHAnsi"/>
        </w:rPr>
      </w:pPr>
    </w:p>
    <w:p w14:paraId="65204269" w14:textId="5374CB17" w:rsidR="0077425B" w:rsidRPr="00376610" w:rsidRDefault="0077425B" w:rsidP="00DF012C">
      <w:pPr>
        <w:rPr>
          <w:rFonts w:asciiTheme="minorHAnsi" w:hAnsiTheme="minorHAnsi" w:cstheme="minorHAnsi"/>
          <w:b/>
          <w:bCs/>
        </w:rPr>
      </w:pPr>
      <w:r w:rsidRPr="00376610">
        <w:rPr>
          <w:rFonts w:asciiTheme="minorHAnsi" w:hAnsiTheme="minorHAnsi" w:cstheme="minorHAnsi"/>
          <w:b/>
          <w:bCs/>
        </w:rPr>
        <w:t>Readings</w:t>
      </w:r>
      <w:r w:rsidR="000B0A4F">
        <w:rPr>
          <w:rFonts w:asciiTheme="minorHAnsi" w:hAnsiTheme="minorHAnsi" w:cstheme="minorHAnsi"/>
          <w:b/>
          <w:bCs/>
        </w:rPr>
        <w:t>/Watchlist</w:t>
      </w:r>
      <w:r w:rsidRPr="00376610">
        <w:rPr>
          <w:rFonts w:asciiTheme="minorHAnsi" w:hAnsiTheme="minorHAnsi" w:cstheme="minorHAnsi"/>
          <w:b/>
          <w:bCs/>
        </w:rPr>
        <w:t>:</w:t>
      </w:r>
    </w:p>
    <w:p w14:paraId="1ABD9932" w14:textId="411C7A11" w:rsidR="003C161E" w:rsidRPr="003C161E" w:rsidRDefault="003C161E" w:rsidP="0058202D">
      <w:pPr>
        <w:pStyle w:val="ListParagraph"/>
        <w:numPr>
          <w:ilvl w:val="0"/>
          <w:numId w:val="6"/>
        </w:numPr>
        <w:rPr>
          <w:rFonts w:asciiTheme="minorHAnsi" w:hAnsiTheme="minorHAnsi" w:cstheme="minorHAnsi"/>
        </w:rPr>
      </w:pPr>
      <w:hyperlink r:id="rId5" w:history="1">
        <w:r w:rsidRPr="003C161E">
          <w:rPr>
            <w:rStyle w:val="Hyperlink"/>
            <w:rFonts w:asciiTheme="minorHAnsi" w:hAnsiTheme="minorHAnsi" w:cstheme="minorHAnsi"/>
          </w:rPr>
          <w:t>Canon C100 Mark II manual</w:t>
        </w:r>
      </w:hyperlink>
      <w:r>
        <w:rPr>
          <w:rFonts w:asciiTheme="minorHAnsi" w:hAnsiTheme="minorHAnsi" w:cstheme="minorHAnsi"/>
        </w:rPr>
        <w:t xml:space="preserve"> + </w:t>
      </w:r>
      <w:hyperlink r:id="rId6" w:history="1">
        <w:r w:rsidRPr="003C161E">
          <w:rPr>
            <w:rStyle w:val="Hyperlink"/>
            <w:rFonts w:asciiTheme="minorHAnsi" w:hAnsiTheme="minorHAnsi" w:cstheme="minorHAnsi"/>
          </w:rPr>
          <w:t xml:space="preserve">MSCH </w:t>
        </w:r>
        <w:r>
          <w:rPr>
            <w:rStyle w:val="Hyperlink"/>
            <w:rFonts w:asciiTheme="minorHAnsi" w:hAnsiTheme="minorHAnsi" w:cstheme="minorHAnsi"/>
          </w:rPr>
          <w:t xml:space="preserve">C100 </w:t>
        </w:r>
        <w:r w:rsidRPr="003C161E">
          <w:rPr>
            <w:rStyle w:val="Hyperlink"/>
            <w:rFonts w:asciiTheme="minorHAnsi" w:hAnsiTheme="minorHAnsi" w:cstheme="minorHAnsi"/>
          </w:rPr>
          <w:t>Training video</w:t>
        </w:r>
      </w:hyperlink>
    </w:p>
    <w:p w14:paraId="4F19264F" w14:textId="2982D1F6" w:rsidR="00AC08F8" w:rsidRDefault="0058202D" w:rsidP="0058202D">
      <w:pPr>
        <w:pStyle w:val="ListParagraph"/>
        <w:numPr>
          <w:ilvl w:val="0"/>
          <w:numId w:val="6"/>
        </w:numPr>
        <w:rPr>
          <w:rFonts w:asciiTheme="minorHAnsi" w:hAnsiTheme="minorHAnsi" w:cstheme="minorHAnsi"/>
        </w:rPr>
      </w:pPr>
      <w:hyperlink r:id="rId7" w:history="1">
        <w:r w:rsidRPr="00BD514B">
          <w:rPr>
            <w:rStyle w:val="Hyperlink"/>
            <w:rFonts w:asciiTheme="minorHAnsi" w:hAnsiTheme="minorHAnsi" w:cstheme="minorHAnsi"/>
          </w:rPr>
          <w:t xml:space="preserve">Canon </w:t>
        </w:r>
        <w:r w:rsidR="00BD514B" w:rsidRPr="00BD514B">
          <w:rPr>
            <w:rStyle w:val="Hyperlink"/>
            <w:rFonts w:asciiTheme="minorHAnsi" w:hAnsiTheme="minorHAnsi" w:cstheme="minorHAnsi"/>
          </w:rPr>
          <w:t>R5C</w:t>
        </w:r>
        <w:r w:rsidRPr="00BD514B">
          <w:rPr>
            <w:rStyle w:val="Hyperlink"/>
            <w:rFonts w:asciiTheme="minorHAnsi" w:hAnsiTheme="minorHAnsi" w:cstheme="minorHAnsi"/>
          </w:rPr>
          <w:t xml:space="preserve"> manua</w:t>
        </w:r>
        <w:r w:rsidR="00BD514B" w:rsidRPr="00BD514B">
          <w:rPr>
            <w:rStyle w:val="Hyperlink"/>
            <w:rFonts w:asciiTheme="minorHAnsi" w:hAnsiTheme="minorHAnsi" w:cstheme="minorHAnsi"/>
          </w:rPr>
          <w:t>ls</w:t>
        </w:r>
      </w:hyperlink>
    </w:p>
    <w:p w14:paraId="7338BE0E" w14:textId="50F4B42E" w:rsidR="00197731" w:rsidRDefault="00197731" w:rsidP="0058202D">
      <w:pPr>
        <w:pStyle w:val="ListParagraph"/>
        <w:numPr>
          <w:ilvl w:val="0"/>
          <w:numId w:val="6"/>
        </w:numPr>
        <w:rPr>
          <w:rFonts w:asciiTheme="minorHAnsi" w:hAnsiTheme="minorHAnsi" w:cstheme="minorHAnsi"/>
        </w:rPr>
      </w:pPr>
      <w:hyperlink r:id="rId8" w:history="1">
        <w:r w:rsidRPr="00197731">
          <w:rPr>
            <w:rStyle w:val="Hyperlink"/>
            <w:rFonts w:asciiTheme="minorHAnsi" w:hAnsiTheme="minorHAnsi" w:cstheme="minorHAnsi"/>
          </w:rPr>
          <w:t>Canon R5C Camera Controls and Menus – Part I</w:t>
        </w:r>
      </w:hyperlink>
    </w:p>
    <w:p w14:paraId="18DDA21D" w14:textId="0087CBE4" w:rsidR="00197731" w:rsidRDefault="00197731" w:rsidP="0058202D">
      <w:pPr>
        <w:pStyle w:val="ListParagraph"/>
        <w:numPr>
          <w:ilvl w:val="0"/>
          <w:numId w:val="6"/>
        </w:numPr>
        <w:rPr>
          <w:rFonts w:asciiTheme="minorHAnsi" w:hAnsiTheme="minorHAnsi" w:cstheme="minorHAnsi"/>
        </w:rPr>
      </w:pPr>
      <w:hyperlink r:id="rId9" w:history="1">
        <w:r w:rsidRPr="00197731">
          <w:rPr>
            <w:rStyle w:val="Hyperlink"/>
            <w:rFonts w:asciiTheme="minorHAnsi" w:hAnsiTheme="minorHAnsi" w:cstheme="minorHAnsi"/>
          </w:rPr>
          <w:t xml:space="preserve">Canon R5C </w:t>
        </w:r>
        <w:r>
          <w:rPr>
            <w:rStyle w:val="Hyperlink"/>
            <w:rFonts w:asciiTheme="minorHAnsi" w:hAnsiTheme="minorHAnsi" w:cstheme="minorHAnsi"/>
          </w:rPr>
          <w:t>Camera Controls and Menus</w:t>
        </w:r>
        <w:r w:rsidRPr="00197731">
          <w:rPr>
            <w:rStyle w:val="Hyperlink"/>
            <w:rFonts w:asciiTheme="minorHAnsi" w:hAnsiTheme="minorHAnsi" w:cstheme="minorHAnsi"/>
          </w:rPr>
          <w:t xml:space="preserve"> – Part II</w:t>
        </w:r>
      </w:hyperlink>
    </w:p>
    <w:p w14:paraId="7DACB250" w14:textId="3BD20519" w:rsidR="00C13AE7" w:rsidRPr="000B0A4F" w:rsidRDefault="000B0A4F" w:rsidP="00B236A6">
      <w:pPr>
        <w:pStyle w:val="ListParagraph"/>
        <w:numPr>
          <w:ilvl w:val="0"/>
          <w:numId w:val="6"/>
        </w:numPr>
        <w:rPr>
          <w:rStyle w:val="Hyperlink"/>
          <w:rFonts w:asciiTheme="minorHAnsi" w:hAnsiTheme="minorHAnsi" w:cstheme="minorHAnsi"/>
          <w:color w:val="auto"/>
          <w:u w:val="none"/>
        </w:rPr>
      </w:pPr>
      <w:r w:rsidRPr="000B0A4F">
        <w:rPr>
          <w:rFonts w:asciiTheme="minorHAnsi" w:hAnsiTheme="minorHAnsi" w:cstheme="minorHAnsi"/>
        </w:rPr>
        <w:t xml:space="preserve">Review: </w:t>
      </w:r>
      <w:hyperlink r:id="rId10" w:history="1">
        <w:r w:rsidR="00EF05FE" w:rsidRPr="000B0A4F">
          <w:rPr>
            <w:rStyle w:val="Hyperlink"/>
            <w:rFonts w:asciiTheme="minorHAnsi" w:hAnsiTheme="minorHAnsi" w:cstheme="minorHAnsi"/>
          </w:rPr>
          <w:t>Lens Basics (Sony)</w:t>
        </w:r>
      </w:hyperlink>
      <w:r w:rsidRPr="000B0A4F">
        <w:rPr>
          <w:rStyle w:val="Hyperlink"/>
          <w:rFonts w:asciiTheme="minorHAnsi" w:hAnsiTheme="minorHAnsi" w:cstheme="minorHAnsi"/>
        </w:rPr>
        <w:t xml:space="preserve"> </w:t>
      </w:r>
      <w:r w:rsidRPr="000B0A4F">
        <w:rPr>
          <w:rFonts w:asciiTheme="minorHAnsi" w:hAnsiTheme="minorHAnsi" w:cstheme="minorHAnsi"/>
        </w:rPr>
        <w:t xml:space="preserve">&amp; </w:t>
      </w:r>
      <w:hyperlink r:id="rId11" w:history="1">
        <w:r w:rsidR="00C13AE7" w:rsidRPr="000B0A4F">
          <w:rPr>
            <w:rStyle w:val="Hyperlink"/>
            <w:rFonts w:asciiTheme="minorHAnsi" w:hAnsiTheme="minorHAnsi" w:cstheme="minorHAnsi"/>
          </w:rPr>
          <w:t>Camera Shot Types (B&amp;H Explora)</w:t>
        </w:r>
      </w:hyperlink>
      <w:r w:rsidR="0058202D" w:rsidRPr="000B0A4F">
        <w:rPr>
          <w:rStyle w:val="Hyperlink"/>
          <w:rFonts w:asciiTheme="minorHAnsi" w:hAnsiTheme="minorHAnsi" w:cstheme="minorHAnsi"/>
        </w:rPr>
        <w:t xml:space="preserve"> </w:t>
      </w:r>
    </w:p>
    <w:p w14:paraId="41350698" w14:textId="591F89EC" w:rsidR="005B7D01" w:rsidRPr="0058202D" w:rsidRDefault="005B7D01" w:rsidP="005B7D01">
      <w:pPr>
        <w:pStyle w:val="ListParagraph"/>
        <w:numPr>
          <w:ilvl w:val="0"/>
          <w:numId w:val="6"/>
        </w:numPr>
        <w:rPr>
          <w:rStyle w:val="Hyperlink"/>
          <w:rFonts w:asciiTheme="minorHAnsi" w:hAnsiTheme="minorHAnsi" w:cstheme="minorHAnsi"/>
          <w:color w:val="auto"/>
          <w:u w:val="none"/>
        </w:rPr>
      </w:pPr>
      <w:hyperlink r:id="rId12" w:history="1">
        <w:r w:rsidRPr="005B7D01">
          <w:rPr>
            <w:rStyle w:val="Hyperlink"/>
            <w:rFonts w:asciiTheme="minorHAnsi" w:hAnsiTheme="minorHAnsi" w:cstheme="minorHAnsi"/>
          </w:rPr>
          <w:t>Cuts &amp; Transitions 101 (Rocket Jump Film School)</w:t>
        </w:r>
      </w:hyperlink>
    </w:p>
    <w:p w14:paraId="5EA7981B" w14:textId="5D7112B3" w:rsidR="008409A8" w:rsidRPr="00376610" w:rsidRDefault="008409A8" w:rsidP="008409A8">
      <w:pPr>
        <w:rPr>
          <w:rFonts w:asciiTheme="minorHAnsi" w:hAnsiTheme="minorHAnsi" w:cstheme="minorHAnsi"/>
        </w:rPr>
      </w:pPr>
    </w:p>
    <w:p w14:paraId="3FE71A28" w14:textId="1ECF7B59" w:rsidR="0079681B" w:rsidRDefault="00C13AE7" w:rsidP="008409A8">
      <w:pPr>
        <w:rPr>
          <w:rFonts w:asciiTheme="minorHAnsi" w:hAnsiTheme="minorHAnsi" w:cstheme="minorHAnsi"/>
        </w:rPr>
      </w:pPr>
      <w:r w:rsidRPr="00376610">
        <w:rPr>
          <w:rFonts w:asciiTheme="minorHAnsi" w:hAnsiTheme="minorHAnsi" w:cstheme="minorHAnsi"/>
          <w:b/>
          <w:bCs/>
        </w:rPr>
        <w:t>Framing</w:t>
      </w:r>
      <w:r w:rsidR="0059198C" w:rsidRPr="00376610">
        <w:rPr>
          <w:rFonts w:asciiTheme="minorHAnsi" w:hAnsiTheme="minorHAnsi" w:cstheme="minorHAnsi"/>
          <w:b/>
          <w:bCs/>
        </w:rPr>
        <w:t xml:space="preserve"> </w:t>
      </w:r>
      <w:r w:rsidR="0058202D">
        <w:rPr>
          <w:rFonts w:asciiTheme="minorHAnsi" w:hAnsiTheme="minorHAnsi" w:cstheme="minorHAnsi"/>
          <w:b/>
          <w:bCs/>
        </w:rPr>
        <w:t>–</w:t>
      </w:r>
      <w:r w:rsidR="0059198C" w:rsidRPr="00376610">
        <w:rPr>
          <w:rFonts w:asciiTheme="minorHAnsi" w:hAnsiTheme="minorHAnsi" w:cstheme="minorHAnsi"/>
          <w:b/>
          <w:bCs/>
        </w:rPr>
        <w:t xml:space="preserve"> </w:t>
      </w:r>
      <w:r w:rsidR="0058202D">
        <w:rPr>
          <w:rFonts w:asciiTheme="minorHAnsi" w:hAnsiTheme="minorHAnsi" w:cstheme="minorHAnsi"/>
        </w:rPr>
        <w:t>Be sure you know your</w:t>
      </w:r>
      <w:r w:rsidR="009461B7" w:rsidRPr="00376610">
        <w:rPr>
          <w:rFonts w:asciiTheme="minorHAnsi" w:hAnsiTheme="minorHAnsi" w:cstheme="minorHAnsi"/>
        </w:rPr>
        <w:t xml:space="preserve"> basic shot types.</w:t>
      </w:r>
      <w:r w:rsidR="0058202D">
        <w:rPr>
          <w:rFonts w:asciiTheme="minorHAnsi" w:hAnsiTheme="minorHAnsi" w:cstheme="minorHAnsi"/>
        </w:rPr>
        <w:t xml:space="preserve"> Review</w:t>
      </w:r>
      <w:r w:rsidR="009461B7" w:rsidRPr="00376610">
        <w:rPr>
          <w:rFonts w:asciiTheme="minorHAnsi" w:hAnsiTheme="minorHAnsi" w:cstheme="minorHAnsi"/>
        </w:rPr>
        <w:t xml:space="preserve"> the </w:t>
      </w:r>
      <w:hyperlink r:id="rId13" w:history="1">
        <w:r w:rsidR="009461B7" w:rsidRPr="00376610">
          <w:rPr>
            <w:rStyle w:val="Hyperlink"/>
            <w:rFonts w:asciiTheme="minorHAnsi" w:hAnsiTheme="minorHAnsi" w:cstheme="minorHAnsi"/>
          </w:rPr>
          <w:t>B&amp;H Explora article on shot types</w:t>
        </w:r>
      </w:hyperlink>
      <w:r w:rsidR="009461B7" w:rsidRPr="00376610">
        <w:rPr>
          <w:rFonts w:asciiTheme="minorHAnsi" w:hAnsiTheme="minorHAnsi" w:cstheme="minorHAnsi"/>
        </w:rPr>
        <w:t xml:space="preserve"> and the </w:t>
      </w:r>
      <w:r w:rsidR="005D34BD" w:rsidRPr="00376610">
        <w:rPr>
          <w:rFonts w:asciiTheme="minorHAnsi" w:hAnsiTheme="minorHAnsi" w:cstheme="minorHAnsi"/>
        </w:rPr>
        <w:t>Cheat Sheet</w:t>
      </w:r>
      <w:r w:rsidR="009461B7" w:rsidRPr="00376610">
        <w:rPr>
          <w:rFonts w:asciiTheme="minorHAnsi" w:hAnsiTheme="minorHAnsi" w:cstheme="minorHAnsi"/>
        </w:rPr>
        <w:t xml:space="preserve"> below from Studio Binder.</w:t>
      </w:r>
      <w:r w:rsidR="006D70FA">
        <w:rPr>
          <w:rFonts w:asciiTheme="minorHAnsi" w:hAnsiTheme="minorHAnsi" w:cstheme="minorHAnsi"/>
        </w:rPr>
        <w:t xml:space="preserve"> </w:t>
      </w:r>
      <w:r w:rsidR="00AD59A6">
        <w:rPr>
          <w:rFonts w:asciiTheme="minorHAnsi" w:hAnsiTheme="minorHAnsi" w:cstheme="minorHAnsi"/>
        </w:rPr>
        <w:t xml:space="preserve"> </w:t>
      </w:r>
    </w:p>
    <w:p w14:paraId="6A3EE6D0" w14:textId="77777777" w:rsidR="00996178" w:rsidRPr="00376610" w:rsidRDefault="00996178" w:rsidP="008409A8">
      <w:pPr>
        <w:rPr>
          <w:rFonts w:asciiTheme="minorHAnsi" w:hAnsiTheme="minorHAnsi" w:cstheme="minorHAnsi"/>
        </w:rPr>
      </w:pPr>
    </w:p>
    <w:p w14:paraId="672F57C2" w14:textId="0460B1D3" w:rsidR="00C13AE7" w:rsidRPr="00376610" w:rsidRDefault="00C13AE7" w:rsidP="00C13AE7">
      <w:pPr>
        <w:rPr>
          <w:rFonts w:asciiTheme="minorHAnsi" w:hAnsiTheme="minorHAnsi" w:cstheme="minorHAnsi"/>
        </w:rPr>
      </w:pPr>
      <w:r w:rsidRPr="00376610">
        <w:rPr>
          <w:rFonts w:asciiTheme="minorHAnsi" w:hAnsiTheme="minorHAnsi" w:cstheme="minorHAnsi"/>
        </w:rPr>
        <w:fldChar w:fldCharType="begin"/>
      </w:r>
      <w:r w:rsidRPr="00376610">
        <w:rPr>
          <w:rFonts w:asciiTheme="minorHAnsi" w:hAnsiTheme="minorHAnsi" w:cstheme="minorHAnsi"/>
        </w:rPr>
        <w:instrText xml:space="preserve"> INCLUDEPICTURE "/var/folders/3_/_1xbfdt963q8k_pwrhbsbct80000gn/T/com.microsoft.Word/WebArchiveCopyPasteTempFiles/Camera-Shots-Chart-of-Camera-Shot-Sizes-Diagram-Infographic-StudioBinder.png" \* MERGEFORMATINET </w:instrText>
      </w:r>
      <w:r w:rsidRPr="00376610">
        <w:rPr>
          <w:rFonts w:asciiTheme="minorHAnsi" w:hAnsiTheme="minorHAnsi" w:cstheme="minorHAnsi"/>
        </w:rPr>
        <w:fldChar w:fldCharType="separate"/>
      </w:r>
      <w:r w:rsidRPr="00376610">
        <w:rPr>
          <w:rFonts w:asciiTheme="minorHAnsi" w:hAnsiTheme="minorHAnsi" w:cstheme="minorHAnsi"/>
          <w:noProof/>
        </w:rPr>
        <w:drawing>
          <wp:inline distT="0" distB="0" distL="0" distR="0" wp14:anchorId="10855C37" wp14:editId="6046BA88">
            <wp:extent cx="5943538" cy="417949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562" b="8892"/>
                    <a:stretch/>
                  </pic:blipFill>
                  <pic:spPr bwMode="auto">
                    <a:xfrm>
                      <a:off x="0" y="0"/>
                      <a:ext cx="5943600" cy="4179542"/>
                    </a:xfrm>
                    <a:prstGeom prst="rect">
                      <a:avLst/>
                    </a:prstGeom>
                    <a:noFill/>
                    <a:ln>
                      <a:noFill/>
                    </a:ln>
                    <a:extLst>
                      <a:ext uri="{53640926-AAD7-44D8-BBD7-CCE9431645EC}">
                        <a14:shadowObscured xmlns:a14="http://schemas.microsoft.com/office/drawing/2010/main"/>
                      </a:ext>
                    </a:extLst>
                  </pic:spPr>
                </pic:pic>
              </a:graphicData>
            </a:graphic>
          </wp:inline>
        </w:drawing>
      </w:r>
      <w:r w:rsidRPr="00376610">
        <w:rPr>
          <w:rFonts w:asciiTheme="minorHAnsi" w:hAnsiTheme="minorHAnsi" w:cstheme="minorHAnsi"/>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5302"/>
      </w:tblGrid>
      <w:tr w:rsidR="00393801" w14:paraId="041542AE" w14:textId="77777777" w:rsidTr="004D799A">
        <w:tc>
          <w:tcPr>
            <w:tcW w:w="4318" w:type="dxa"/>
          </w:tcPr>
          <w:p w14:paraId="64C51997" w14:textId="2960617B" w:rsidR="00393801" w:rsidRDefault="00393801" w:rsidP="00AD59A6">
            <w:pPr>
              <w:rPr>
                <w:rFonts w:asciiTheme="minorHAnsi" w:hAnsiTheme="minorHAnsi" w:cstheme="minorHAnsi"/>
              </w:rPr>
            </w:pPr>
            <w:r>
              <w:lastRenderedPageBreak/>
              <w:fldChar w:fldCharType="begin"/>
            </w:r>
            <w:r>
              <w:instrText xml:space="preserve"> INCLUDEPICTURE "/var/folders/3_/_1xbfdt963q8k_pwrhbsbct80000gn/T/com.microsoft.Word/WebArchiveCopyPasteTempFiles/Z" \* MERGEFORMATINET </w:instrText>
            </w:r>
            <w:r>
              <w:fldChar w:fldCharType="separate"/>
            </w:r>
            <w:r>
              <w:rPr>
                <w:noProof/>
              </w:rPr>
              <w:drawing>
                <wp:inline distT="0" distB="0" distL="0" distR="0" wp14:anchorId="70AE41F7" wp14:editId="20D92B48">
                  <wp:extent cx="2605177" cy="1466336"/>
                  <wp:effectExtent l="0" t="0" r="0" b="0"/>
                  <wp:docPr id="8" name="Picture 8" descr="The Rule Of Thirds | What is it? Filmmaking &amp; Photography Train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Rule Of Thirds | What is it? Filmmaking &amp; Photography Training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6798" cy="1467248"/>
                          </a:xfrm>
                          <a:prstGeom prst="rect">
                            <a:avLst/>
                          </a:prstGeom>
                          <a:noFill/>
                          <a:ln>
                            <a:noFill/>
                          </a:ln>
                        </pic:spPr>
                      </pic:pic>
                    </a:graphicData>
                  </a:graphic>
                </wp:inline>
              </w:drawing>
            </w:r>
            <w:r>
              <w:fldChar w:fldCharType="end"/>
            </w:r>
          </w:p>
        </w:tc>
        <w:tc>
          <w:tcPr>
            <w:tcW w:w="5302" w:type="dxa"/>
          </w:tcPr>
          <w:p w14:paraId="0A053029" w14:textId="6BFB8340" w:rsidR="00393801" w:rsidRDefault="00393801" w:rsidP="00AD59A6">
            <w:pPr>
              <w:rPr>
                <w:rFonts w:asciiTheme="minorHAnsi" w:hAnsiTheme="minorHAnsi" w:cstheme="minorHAnsi"/>
              </w:rPr>
            </w:pPr>
            <w:r>
              <w:fldChar w:fldCharType="begin"/>
            </w:r>
            <w:r>
              <w:instrText xml:space="preserve"> INCLUDEPICTURE "/var/folders/3_/_1xbfdt963q8k_pwrhbsbct80000gn/T/com.microsoft.Word/WebArchiveCopyPasteTempFiles/2Q==" \* MERGEFORMATINET </w:instrText>
            </w:r>
            <w:r>
              <w:fldChar w:fldCharType="separate"/>
            </w:r>
            <w:r>
              <w:rPr>
                <w:noProof/>
              </w:rPr>
              <w:drawing>
                <wp:inline distT="0" distB="0" distL="0" distR="0" wp14:anchorId="03BF9F0D" wp14:editId="36CDBF7F">
                  <wp:extent cx="3073435" cy="1462957"/>
                  <wp:effectExtent l="0" t="0" r="0" b="0"/>
                  <wp:docPr id="9" name="Picture 9" descr="Rule of thirds in Movies - Media Maker Academy | Rule of thirds, Framing  photography, Composition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le of thirds in Movies - Media Maker Academy | Rule of thirds, Framing  photography, Composition photograph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217" cy="1464757"/>
                          </a:xfrm>
                          <a:prstGeom prst="rect">
                            <a:avLst/>
                          </a:prstGeom>
                          <a:noFill/>
                          <a:ln>
                            <a:noFill/>
                          </a:ln>
                        </pic:spPr>
                      </pic:pic>
                    </a:graphicData>
                  </a:graphic>
                </wp:inline>
              </w:drawing>
            </w:r>
            <w:r>
              <w:fldChar w:fldCharType="end"/>
            </w:r>
          </w:p>
        </w:tc>
      </w:tr>
      <w:tr w:rsidR="00393801" w14:paraId="3172AD37" w14:textId="77777777" w:rsidTr="004D799A">
        <w:tc>
          <w:tcPr>
            <w:tcW w:w="9620" w:type="dxa"/>
            <w:gridSpan w:val="2"/>
          </w:tcPr>
          <w:p w14:paraId="2AC70E0C" w14:textId="14C745B3" w:rsidR="00393801" w:rsidRDefault="00393801" w:rsidP="00AD59A6">
            <w:pPr>
              <w:rPr>
                <w:rFonts w:asciiTheme="minorHAnsi" w:hAnsiTheme="minorHAnsi" w:cstheme="minorHAnsi"/>
              </w:rPr>
            </w:pPr>
            <w:r>
              <w:rPr>
                <w:rFonts w:asciiTheme="minorHAnsi" w:hAnsiTheme="minorHAnsi" w:cstheme="minorHAnsi"/>
              </w:rPr>
              <w:t xml:space="preserve">When framing medium close-ups, close-ups, and extreme close-ups, it’s </w:t>
            </w:r>
            <w:r w:rsidR="00033DCA">
              <w:rPr>
                <w:rFonts w:asciiTheme="minorHAnsi" w:hAnsiTheme="minorHAnsi" w:cstheme="minorHAnsi"/>
              </w:rPr>
              <w:t>common</w:t>
            </w:r>
            <w:r>
              <w:rPr>
                <w:rFonts w:asciiTheme="minorHAnsi" w:hAnsiTheme="minorHAnsi" w:cstheme="minorHAnsi"/>
              </w:rPr>
              <w:t xml:space="preserve"> practice to keep eyes positioned on the top line of the rule of thirds. See how </w:t>
            </w:r>
            <w:r w:rsidR="00033DCA">
              <w:rPr>
                <w:rFonts w:asciiTheme="minorHAnsi" w:hAnsiTheme="minorHAnsi" w:cstheme="minorHAnsi"/>
              </w:rPr>
              <w:t xml:space="preserve">the eyes are positioned on the top line and that </w:t>
            </w:r>
            <w:r>
              <w:rPr>
                <w:rFonts w:asciiTheme="minorHAnsi" w:hAnsiTheme="minorHAnsi" w:cstheme="minorHAnsi"/>
              </w:rPr>
              <w:t xml:space="preserve">lead room is given in both images? </w:t>
            </w:r>
            <w:r w:rsidR="00033DCA">
              <w:rPr>
                <w:rFonts w:asciiTheme="minorHAnsi" w:hAnsiTheme="minorHAnsi" w:cstheme="minorHAnsi"/>
              </w:rPr>
              <w:t>Lead room</w:t>
            </w:r>
            <w:r>
              <w:rPr>
                <w:rFonts w:asciiTheme="minorHAnsi" w:hAnsiTheme="minorHAnsi" w:cstheme="minorHAnsi"/>
              </w:rPr>
              <w:t xml:space="preserve"> is extra space in the frame provided in the direction of a gaze or movement.</w:t>
            </w:r>
          </w:p>
        </w:tc>
      </w:tr>
    </w:tbl>
    <w:p w14:paraId="1451F067" w14:textId="77777777" w:rsidR="00393801" w:rsidRDefault="00393801" w:rsidP="00AD59A6">
      <w:pPr>
        <w:rPr>
          <w:rFonts w:asciiTheme="minorHAnsi" w:hAnsiTheme="minorHAnsi" w:cstheme="minorHAnsi"/>
        </w:rPr>
      </w:pPr>
    </w:p>
    <w:p w14:paraId="2C8F1DD2" w14:textId="4D01B3B6" w:rsidR="00AD59A6" w:rsidRPr="00376610" w:rsidRDefault="00996178" w:rsidP="00AD59A6">
      <w:pPr>
        <w:rPr>
          <w:rFonts w:asciiTheme="minorHAnsi" w:hAnsiTheme="minorHAnsi" w:cstheme="minorHAnsi"/>
        </w:rPr>
      </w:pPr>
      <w:r>
        <w:rPr>
          <w:rFonts w:asciiTheme="minorHAnsi" w:hAnsiTheme="minorHAnsi" w:cstheme="minorHAnsi"/>
        </w:rPr>
        <w:t>When framing and setting up shots, k</w:t>
      </w:r>
      <w:r w:rsidR="00AD59A6">
        <w:rPr>
          <w:rFonts w:asciiTheme="minorHAnsi" w:hAnsiTheme="minorHAnsi" w:cstheme="minorHAnsi"/>
        </w:rPr>
        <w:t xml:space="preserve">eep in mind the camera lens’s focal length and angle of view. </w:t>
      </w:r>
      <w:r w:rsidR="00AD59A6" w:rsidRPr="00376610">
        <w:rPr>
          <w:rFonts w:asciiTheme="minorHAnsi" w:hAnsiTheme="minorHAnsi" w:cstheme="minorHAnsi"/>
        </w:rPr>
        <w:t>A</w:t>
      </w:r>
      <w:r w:rsidR="00AD59A6">
        <w:rPr>
          <w:rFonts w:asciiTheme="minorHAnsi" w:hAnsiTheme="minorHAnsi" w:cstheme="minorHAnsi"/>
        </w:rPr>
        <w:t xml:space="preserve"> telephoto lens has </w:t>
      </w:r>
      <w:r w:rsidR="00393801">
        <w:rPr>
          <w:rFonts w:asciiTheme="minorHAnsi" w:hAnsiTheme="minorHAnsi" w:cstheme="minorHAnsi"/>
        </w:rPr>
        <w:t xml:space="preserve">a </w:t>
      </w:r>
      <w:r w:rsidR="00AD59A6">
        <w:rPr>
          <w:rFonts w:asciiTheme="minorHAnsi" w:hAnsiTheme="minorHAnsi" w:cstheme="minorHAnsi"/>
        </w:rPr>
        <w:t xml:space="preserve">narrow angle of view (E.g., </w:t>
      </w:r>
      <w:r w:rsidR="000B0A4F">
        <w:rPr>
          <w:rFonts w:asciiTheme="minorHAnsi" w:hAnsiTheme="minorHAnsi" w:cstheme="minorHAnsi"/>
        </w:rPr>
        <w:t>10</w:t>
      </w:r>
      <w:r w:rsidR="00AD59A6">
        <w:rPr>
          <w:rFonts w:asciiTheme="minorHAnsi" w:hAnsiTheme="minorHAnsi" w:cstheme="minorHAnsi"/>
        </w:rPr>
        <w:t>°) while a</w:t>
      </w:r>
      <w:r w:rsidR="00AD59A6" w:rsidRPr="00376610">
        <w:rPr>
          <w:rFonts w:asciiTheme="minorHAnsi" w:hAnsiTheme="minorHAnsi" w:cstheme="minorHAnsi"/>
        </w:rPr>
        <w:t xml:space="preserve"> </w:t>
      </w:r>
      <w:r w:rsidR="00AD59A6" w:rsidRPr="00376610">
        <w:rPr>
          <w:rFonts w:asciiTheme="minorHAnsi" w:hAnsiTheme="minorHAnsi" w:cstheme="minorHAnsi"/>
          <w:i/>
          <w:iCs/>
        </w:rPr>
        <w:t>wide-angle</w:t>
      </w:r>
      <w:r w:rsidR="00AD59A6" w:rsidRPr="00376610">
        <w:rPr>
          <w:rFonts w:asciiTheme="minorHAnsi" w:hAnsiTheme="minorHAnsi" w:cstheme="minorHAnsi"/>
        </w:rPr>
        <w:t xml:space="preserve"> lens </w:t>
      </w:r>
      <w:r w:rsidR="00393801">
        <w:rPr>
          <w:rFonts w:asciiTheme="minorHAnsi" w:hAnsiTheme="minorHAnsi" w:cstheme="minorHAnsi"/>
        </w:rPr>
        <w:t xml:space="preserve">has (as it’s named), </w:t>
      </w:r>
      <w:r w:rsidR="000B2C80">
        <w:rPr>
          <w:rFonts w:asciiTheme="minorHAnsi" w:hAnsiTheme="minorHAnsi" w:cstheme="minorHAnsi"/>
        </w:rPr>
        <w:t xml:space="preserve">a </w:t>
      </w:r>
      <w:r w:rsidR="000B2C80" w:rsidRPr="00376610">
        <w:rPr>
          <w:rFonts w:asciiTheme="minorHAnsi" w:hAnsiTheme="minorHAnsi" w:cstheme="minorHAnsi"/>
        </w:rPr>
        <w:t>wider</w:t>
      </w:r>
      <w:r w:rsidR="00AD59A6" w:rsidRPr="00376610">
        <w:rPr>
          <w:rFonts w:asciiTheme="minorHAnsi" w:hAnsiTheme="minorHAnsi" w:cstheme="minorHAnsi"/>
        </w:rPr>
        <w:t xml:space="preserve"> angle of view (E.g., 180° on a fisheye lens)</w:t>
      </w:r>
      <w:r>
        <w:rPr>
          <w:rFonts w:asciiTheme="minorHAnsi" w:hAnsiTheme="minorHAnsi" w:cstheme="minorHAnsi"/>
        </w:rPr>
        <w:t>. It’s possible to get a close-up with either lens below- but the angle of view and placement of the camera would be drastically different.</w:t>
      </w:r>
    </w:p>
    <w:p w14:paraId="0977D058" w14:textId="1EA73BE7" w:rsidR="00AD59A6" w:rsidRPr="00376610" w:rsidRDefault="000B0A4F" w:rsidP="00AD59A6">
      <w:pPr>
        <w:rPr>
          <w:rFonts w:asciiTheme="minorHAnsi" w:hAnsiTheme="minorHAnsi" w:cstheme="minorHAnsi"/>
        </w:rPr>
      </w:pPr>
      <w:r>
        <w:fldChar w:fldCharType="begin"/>
      </w:r>
      <w:r>
        <w:instrText xml:space="preserve"> INCLUDEPICTURE "/var/folders/3_/_1xbfdt963q8k_pwrhbsbct80000gn/T/com.microsoft.Word/WebArchiveCopyPasteTempFiles/canon_3044c002_ef_70_200mm_f_2_8l_is_1528329199_1414599.jpg" \* MERGEFORMATINET </w:instrText>
      </w:r>
      <w:r>
        <w:fldChar w:fldCharType="separate"/>
      </w:r>
      <w:r>
        <w:rPr>
          <w:noProof/>
        </w:rPr>
        <w:drawing>
          <wp:inline distT="0" distB="0" distL="0" distR="0" wp14:anchorId="33816F84" wp14:editId="1D84820E">
            <wp:extent cx="2719585" cy="1988389"/>
            <wp:effectExtent l="0" t="0" r="0" b="5715"/>
            <wp:docPr id="3" name="Picture 3" descr="Canon EF 70-200mm f/2.8L IS III USM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n EF 70-200mm f/2.8L IS III USM Lens"/>
                    <pic:cNvPicPr>
                      <a:picLocks noChangeAspect="1" noChangeArrowheads="1"/>
                    </pic:cNvPicPr>
                  </pic:nvPicPr>
                  <pic:blipFill rotWithShape="1">
                    <a:blip r:embed="rId17">
                      <a:extLst>
                        <a:ext uri="{28A0092B-C50C-407E-A947-70E740481C1C}">
                          <a14:useLocalDpi xmlns:a14="http://schemas.microsoft.com/office/drawing/2010/main" val="0"/>
                        </a:ext>
                      </a:extLst>
                    </a:blip>
                    <a:srcRect t="12202" b="14684"/>
                    <a:stretch/>
                  </pic:blipFill>
                  <pic:spPr bwMode="auto">
                    <a:xfrm>
                      <a:off x="0" y="0"/>
                      <a:ext cx="2722508" cy="199052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Pr="00376610">
        <w:rPr>
          <w:rFonts w:asciiTheme="minorHAnsi" w:hAnsiTheme="minorHAnsi" w:cstheme="minorHAnsi"/>
        </w:rPr>
        <w:t xml:space="preserve"> </w:t>
      </w:r>
      <w:r w:rsidRPr="00376610">
        <w:rPr>
          <w:rFonts w:asciiTheme="minorHAnsi" w:hAnsiTheme="minorHAnsi" w:cstheme="minorHAnsi"/>
        </w:rPr>
        <w:fldChar w:fldCharType="begin"/>
      </w:r>
      <w:r w:rsidRPr="00376610">
        <w:rPr>
          <w:rFonts w:asciiTheme="minorHAnsi" w:hAnsiTheme="minorHAnsi" w:cstheme="minorHAnsi"/>
        </w:rPr>
        <w:instrText xml:space="preserve"> INCLUDEPICTURE "/var/folders/3_/_1xbfdt963q8k_pwrhbsbct80000gn/T/com.microsoft.Word/WebArchiveCopyPasteTempFiles/g280EF815L-F.jpeg" \* MERGEFORMATINET </w:instrText>
      </w:r>
      <w:r w:rsidRPr="00376610">
        <w:rPr>
          <w:rFonts w:asciiTheme="minorHAnsi" w:hAnsiTheme="minorHAnsi" w:cstheme="minorHAnsi"/>
        </w:rPr>
        <w:fldChar w:fldCharType="separate"/>
      </w:r>
      <w:r w:rsidRPr="00376610">
        <w:rPr>
          <w:rFonts w:asciiTheme="minorHAnsi" w:hAnsiTheme="minorHAnsi" w:cstheme="minorHAnsi"/>
          <w:noProof/>
        </w:rPr>
        <w:drawing>
          <wp:inline distT="0" distB="0" distL="0" distR="0" wp14:anchorId="10B1CD96" wp14:editId="333701A4">
            <wp:extent cx="2924355" cy="1782108"/>
            <wp:effectExtent l="0" t="0" r="0" b="0"/>
            <wp:docPr id="5" name="Picture 5" descr="Canon EF 8-15mm f/4L Fisheye USM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non EF 8-15mm f/4L Fisheye USM Fro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7776" cy="1784193"/>
                    </a:xfrm>
                    <a:prstGeom prst="rect">
                      <a:avLst/>
                    </a:prstGeom>
                    <a:noFill/>
                    <a:ln>
                      <a:noFill/>
                    </a:ln>
                  </pic:spPr>
                </pic:pic>
              </a:graphicData>
            </a:graphic>
          </wp:inline>
        </w:drawing>
      </w:r>
      <w:r w:rsidRPr="00376610">
        <w:rPr>
          <w:rFonts w:asciiTheme="minorHAnsi" w:hAnsiTheme="minorHAnsi" w:cstheme="minorHAnsi"/>
        </w:rPr>
        <w:fldChar w:fldCharType="end"/>
      </w:r>
    </w:p>
    <w:p w14:paraId="54806548" w14:textId="77777777" w:rsidR="00AD59A6" w:rsidRPr="00376610" w:rsidRDefault="00AD59A6" w:rsidP="00AD59A6">
      <w:pPr>
        <w:rPr>
          <w:rFonts w:asciiTheme="minorHAnsi" w:hAnsiTheme="minorHAnsi" w:cstheme="minorHAnsi"/>
        </w:rPr>
      </w:pPr>
    </w:p>
    <w:p w14:paraId="5EA8AE76" w14:textId="6A18164B" w:rsidR="00AD59A6" w:rsidRPr="000B0A4F" w:rsidRDefault="000B0A4F" w:rsidP="008409A8">
      <w:pPr>
        <w:rPr>
          <w:rFonts w:asciiTheme="minorHAnsi" w:hAnsiTheme="minorHAnsi" w:cstheme="minorHAnsi"/>
        </w:rPr>
      </w:pPr>
      <w:r>
        <w:rPr>
          <w:rFonts w:asciiTheme="minorHAnsi" w:hAnsiTheme="minorHAnsi" w:cstheme="minorHAnsi"/>
        </w:rPr>
        <w:t xml:space="preserve">             Canon 70-200 mm t</w:t>
      </w:r>
      <w:r w:rsidR="00AD59A6" w:rsidRPr="00376610">
        <w:rPr>
          <w:rFonts w:asciiTheme="minorHAnsi" w:hAnsiTheme="minorHAnsi" w:cstheme="minorHAnsi"/>
        </w:rPr>
        <w:t>elephoto</w:t>
      </w:r>
      <w:r w:rsidR="00AD59A6" w:rsidRPr="00376610">
        <w:rPr>
          <w:rFonts w:asciiTheme="minorHAnsi" w:hAnsiTheme="minorHAnsi" w:cstheme="minorHAnsi"/>
        </w:rPr>
        <w:tab/>
      </w:r>
      <w:r w:rsidR="00AD59A6" w:rsidRPr="00376610">
        <w:rPr>
          <w:rFonts w:asciiTheme="minorHAnsi" w:hAnsiTheme="minorHAnsi" w:cstheme="minorHAnsi"/>
        </w:rPr>
        <w:tab/>
      </w:r>
      <w:r w:rsidR="00AD59A6" w:rsidRPr="00376610">
        <w:rPr>
          <w:rFonts w:asciiTheme="minorHAnsi" w:hAnsiTheme="minorHAnsi" w:cstheme="minorHAnsi"/>
        </w:rPr>
        <w:tab/>
      </w:r>
      <w:r>
        <w:rPr>
          <w:rFonts w:asciiTheme="minorHAnsi" w:hAnsiTheme="minorHAnsi" w:cstheme="minorHAnsi"/>
        </w:rPr>
        <w:t xml:space="preserve">   Canon 8-15 mm w</w:t>
      </w:r>
      <w:r w:rsidR="00AD59A6" w:rsidRPr="00376610">
        <w:rPr>
          <w:rFonts w:asciiTheme="minorHAnsi" w:hAnsiTheme="minorHAnsi" w:cstheme="minorHAnsi"/>
        </w:rPr>
        <w:t>ide-angle lens</w:t>
      </w:r>
    </w:p>
    <w:p w14:paraId="07F59C4F" w14:textId="378B3A5A" w:rsidR="000B0A4F" w:rsidRDefault="000B0A4F" w:rsidP="008409A8">
      <w:pPr>
        <w:rPr>
          <w:rFonts w:asciiTheme="minorHAnsi" w:hAnsiTheme="minorHAnsi" w:cstheme="minorHAnsi"/>
        </w:rPr>
      </w:pPr>
    </w:p>
    <w:p w14:paraId="087982DE" w14:textId="43720C8A" w:rsidR="00996178" w:rsidRDefault="00996178" w:rsidP="00996178">
      <w:pPr>
        <w:rPr>
          <w:rFonts w:asciiTheme="minorHAnsi" w:hAnsiTheme="minorHAnsi" w:cstheme="minorHAnsi"/>
        </w:rPr>
      </w:pPr>
      <w:r w:rsidRPr="00996178">
        <w:rPr>
          <w:rFonts w:asciiTheme="minorHAnsi" w:hAnsiTheme="minorHAnsi" w:cstheme="minorHAnsi"/>
          <w:b/>
          <w:bCs/>
        </w:rPr>
        <w:t>Variable focal length lenses vs Prime Lenses</w:t>
      </w:r>
      <w:r>
        <w:rPr>
          <w:rFonts w:asciiTheme="minorHAnsi" w:hAnsiTheme="minorHAnsi" w:cstheme="minorHAnsi"/>
          <w:b/>
          <w:bCs/>
        </w:rPr>
        <w:t xml:space="preserve"> - </w:t>
      </w:r>
      <w:r>
        <w:rPr>
          <w:rFonts w:asciiTheme="minorHAnsi" w:hAnsiTheme="minorHAnsi" w:cstheme="minorHAnsi"/>
        </w:rPr>
        <w:t xml:space="preserve">Both lenses above have </w:t>
      </w:r>
      <w:r w:rsidRPr="000B0A4F">
        <w:rPr>
          <w:rFonts w:asciiTheme="minorHAnsi" w:hAnsiTheme="minorHAnsi" w:cstheme="minorHAnsi"/>
          <w:i/>
          <w:iCs/>
        </w:rPr>
        <w:t>variable</w:t>
      </w:r>
      <w:r>
        <w:rPr>
          <w:rFonts w:asciiTheme="minorHAnsi" w:hAnsiTheme="minorHAnsi" w:cstheme="minorHAnsi"/>
        </w:rPr>
        <w:t xml:space="preserve"> focal lengths. Lenses with fixed focal lengths are called </w:t>
      </w:r>
      <w:r w:rsidRPr="000B0A4F">
        <w:rPr>
          <w:rFonts w:asciiTheme="minorHAnsi" w:hAnsiTheme="minorHAnsi" w:cstheme="minorHAnsi"/>
          <w:i/>
          <w:iCs/>
        </w:rPr>
        <w:t>prime lenses</w:t>
      </w:r>
      <w:r w:rsidRPr="00D84E3F">
        <w:rPr>
          <w:rFonts w:asciiTheme="minorHAnsi" w:hAnsiTheme="minorHAnsi" w:cstheme="minorHAnsi"/>
        </w:rPr>
        <w:t xml:space="preserve">, such as the </w:t>
      </w:r>
      <w:r>
        <w:rPr>
          <w:rFonts w:asciiTheme="minorHAnsi" w:hAnsiTheme="minorHAnsi" w:cstheme="minorHAnsi"/>
        </w:rPr>
        <w:t>50mm lens</w:t>
      </w:r>
      <w:r w:rsidRPr="00D84E3F">
        <w:rPr>
          <w:rFonts w:asciiTheme="minorHAnsi" w:hAnsiTheme="minorHAnsi" w:cstheme="minorHAnsi"/>
        </w:rPr>
        <w:t xml:space="preserve"> </w:t>
      </w:r>
      <w:r w:rsidR="00393801">
        <w:rPr>
          <w:rFonts w:asciiTheme="minorHAnsi" w:hAnsiTheme="minorHAnsi" w:cstheme="minorHAnsi"/>
        </w:rPr>
        <w:t>below on the</w:t>
      </w:r>
      <w:r>
        <w:rPr>
          <w:rFonts w:asciiTheme="minorHAnsi" w:hAnsiTheme="minorHAnsi" w:cstheme="minorHAnsi"/>
        </w:rPr>
        <w:t xml:space="preserve"> </w:t>
      </w:r>
      <w:r w:rsidRPr="00D84E3F">
        <w:rPr>
          <w:rFonts w:asciiTheme="minorHAnsi" w:hAnsiTheme="minorHAnsi" w:cstheme="minorHAnsi"/>
        </w:rPr>
        <w:t>right.</w:t>
      </w:r>
      <w:r>
        <w:rPr>
          <w:rFonts w:asciiTheme="minorHAnsi" w:hAnsiTheme="minorHAnsi" w:cstheme="minorHAnsi"/>
        </w:rPr>
        <w:t xml:space="preserve"> The lens </w:t>
      </w:r>
      <w:r w:rsidR="00393801">
        <w:rPr>
          <w:rFonts w:asciiTheme="minorHAnsi" w:hAnsiTheme="minorHAnsi" w:cstheme="minorHAnsi"/>
        </w:rPr>
        <w:t>below on the le</w:t>
      </w:r>
      <w:r>
        <w:rPr>
          <w:rFonts w:asciiTheme="minorHAnsi" w:hAnsiTheme="minorHAnsi" w:cstheme="minorHAnsi"/>
        </w:rPr>
        <w:t>ft has a variable focal length, from 24-105mm. (A good all-around lens.)</w:t>
      </w:r>
    </w:p>
    <w:p w14:paraId="734A67B5" w14:textId="77777777" w:rsidR="00996178" w:rsidRDefault="00996178" w:rsidP="008409A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775"/>
      </w:tblGrid>
      <w:tr w:rsidR="000B0A4F" w14:paraId="5136A864" w14:textId="77777777" w:rsidTr="000B0A4F">
        <w:tc>
          <w:tcPr>
            <w:tcW w:w="5845" w:type="dxa"/>
          </w:tcPr>
          <w:p w14:paraId="013BF63C" w14:textId="5FF35FAA" w:rsidR="00996178" w:rsidRDefault="00996178" w:rsidP="00996178">
            <w:pPr>
              <w:jc w:val="center"/>
              <w:rPr>
                <w:rFonts w:asciiTheme="minorHAnsi" w:hAnsiTheme="minorHAnsi" w:cstheme="minorHAnsi"/>
              </w:rPr>
            </w:pPr>
            <w:r>
              <w:fldChar w:fldCharType="begin"/>
            </w:r>
            <w:r>
              <w:instrText xml:space="preserve"> INCLUDEPICTURE "/var/folders/3_/_1xbfdt963q8k_pwrhbsbct80000gn/T/com.microsoft.Word/WebArchiveCopyPasteTempFiles/canon_rf_24_105mm_f_4l_is_1560962750_1433712.jpg" \* MERGEFORMATINET </w:instrText>
            </w:r>
            <w:r>
              <w:fldChar w:fldCharType="separate"/>
            </w:r>
            <w:r>
              <w:rPr>
                <w:noProof/>
              </w:rPr>
              <w:drawing>
                <wp:inline distT="0" distB="0" distL="0" distR="0" wp14:anchorId="0F8DD67F" wp14:editId="1E0F174E">
                  <wp:extent cx="2109429" cy="2831002"/>
                  <wp:effectExtent l="0" t="5397" r="0" b="0"/>
                  <wp:docPr id="7" name="Picture 7" descr="Canon RF 24-105mm f/4 L IS USM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on RF 24-105mm f/4 L IS USM Lens"/>
                          <pic:cNvPicPr>
                            <a:picLocks noChangeAspect="1" noChangeArrowheads="1"/>
                          </pic:cNvPicPr>
                        </pic:nvPicPr>
                        <pic:blipFill rotWithShape="1">
                          <a:blip r:embed="rId19">
                            <a:extLst>
                              <a:ext uri="{28A0092B-C50C-407E-A947-70E740481C1C}">
                                <a14:useLocalDpi xmlns:a14="http://schemas.microsoft.com/office/drawing/2010/main" val="0"/>
                              </a:ext>
                            </a:extLst>
                          </a:blip>
                          <a:srcRect l="12743" r="12746"/>
                          <a:stretch/>
                        </pic:blipFill>
                        <pic:spPr bwMode="auto">
                          <a:xfrm rot="16200000">
                            <a:off x="0" y="0"/>
                            <a:ext cx="2113443" cy="283638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C5EF7AE" w14:textId="2FB4BC49" w:rsidR="000B0A4F" w:rsidRDefault="00996178" w:rsidP="00996178">
            <w:pPr>
              <w:jc w:val="center"/>
              <w:rPr>
                <w:rFonts w:asciiTheme="minorHAnsi" w:hAnsiTheme="minorHAnsi" w:cstheme="minorHAnsi"/>
              </w:rPr>
            </w:pPr>
            <w:r>
              <w:rPr>
                <w:rFonts w:asciiTheme="minorHAnsi" w:hAnsiTheme="minorHAnsi" w:cstheme="minorHAnsi"/>
              </w:rPr>
              <w:t>Canon EF 24-105 mm f/4 zoom lens</w:t>
            </w:r>
          </w:p>
        </w:tc>
        <w:tc>
          <w:tcPr>
            <w:tcW w:w="3775" w:type="dxa"/>
          </w:tcPr>
          <w:p w14:paraId="6250CF89" w14:textId="43CBEB5E" w:rsidR="000B0A4F" w:rsidRDefault="000B0A4F" w:rsidP="00D84E3F">
            <w:pPr>
              <w:jc w:val="center"/>
              <w:rPr>
                <w:rFonts w:asciiTheme="minorHAnsi" w:hAnsiTheme="minorHAnsi" w:cstheme="minorHAnsi"/>
              </w:rPr>
            </w:pPr>
            <w:r>
              <w:fldChar w:fldCharType="begin"/>
            </w:r>
            <w:r>
              <w:instrText xml:space="preserve"> INCLUDEPICTURE "/var/folders/3_/_1xbfdt963q8k_pwrhbsbct80000gn/T/com.microsoft.Word/WebArchiveCopyPasteTempFiles/1482746415_IMG_728091.jpg" \* MERGEFORMATINET </w:instrText>
            </w:r>
            <w:r>
              <w:fldChar w:fldCharType="separate"/>
            </w:r>
            <w:r>
              <w:rPr>
                <w:noProof/>
              </w:rPr>
              <w:drawing>
                <wp:inline distT="0" distB="0" distL="0" distR="0" wp14:anchorId="2111FDA9" wp14:editId="54D20EA6">
                  <wp:extent cx="2109159" cy="2109159"/>
                  <wp:effectExtent l="0" t="0" r="0" b="0"/>
                  <wp:docPr id="6" name="Picture 6" descr="Canon EF 50mm f/1.2L USM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on EF 50mm f/1.2L USM Le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0596" cy="2110596"/>
                          </a:xfrm>
                          <a:prstGeom prst="rect">
                            <a:avLst/>
                          </a:prstGeom>
                          <a:noFill/>
                          <a:ln>
                            <a:noFill/>
                          </a:ln>
                        </pic:spPr>
                      </pic:pic>
                    </a:graphicData>
                  </a:graphic>
                </wp:inline>
              </w:drawing>
            </w:r>
            <w:r>
              <w:fldChar w:fldCharType="end"/>
            </w:r>
            <w:r w:rsidR="00D84E3F">
              <w:rPr>
                <w:rFonts w:asciiTheme="minorHAnsi" w:hAnsiTheme="minorHAnsi" w:cstheme="minorHAnsi"/>
              </w:rPr>
              <w:t xml:space="preserve"> Canon EF 50mm f/1.2 prime lens</w:t>
            </w:r>
          </w:p>
        </w:tc>
      </w:tr>
    </w:tbl>
    <w:p w14:paraId="5243DE26" w14:textId="31A1F9A4" w:rsidR="008330CE" w:rsidRDefault="008330CE" w:rsidP="00DF012C">
      <w:pPr>
        <w:rPr>
          <w:rFonts w:asciiTheme="minorHAnsi" w:hAnsiTheme="minorHAnsi" w:cstheme="minorHAnsi"/>
          <w:b/>
          <w:bCs/>
        </w:rPr>
      </w:pPr>
      <w:r>
        <w:rPr>
          <w:rFonts w:asciiTheme="minorHAnsi" w:hAnsiTheme="minorHAnsi" w:cstheme="minorHAnsi"/>
          <w:b/>
          <w:bCs/>
        </w:rPr>
        <w:lastRenderedPageBreak/>
        <w:t>Introducing Interchangeable Lenses</w:t>
      </w:r>
    </w:p>
    <w:p w14:paraId="63B3B217" w14:textId="77777777" w:rsidR="008330CE" w:rsidRDefault="008330CE" w:rsidP="00DF012C">
      <w:pPr>
        <w:rPr>
          <w:rFonts w:asciiTheme="minorHAnsi" w:hAnsiTheme="minorHAnsi" w:cstheme="minorHAnsi"/>
        </w:rPr>
      </w:pPr>
    </w:p>
    <w:p w14:paraId="1BFC6B83" w14:textId="61C6F578" w:rsidR="008330CE" w:rsidRDefault="008330CE" w:rsidP="00DF012C">
      <w:pPr>
        <w:rPr>
          <w:rFonts w:asciiTheme="minorHAnsi" w:hAnsiTheme="minorHAnsi" w:cstheme="minorHAnsi"/>
        </w:rPr>
      </w:pPr>
      <w:r>
        <w:rPr>
          <w:rFonts w:asciiTheme="minorHAnsi" w:hAnsiTheme="minorHAnsi" w:cstheme="minorHAnsi"/>
        </w:rPr>
        <w:t xml:space="preserve">The Canon xf605 </w:t>
      </w:r>
      <w:r w:rsidR="00071516">
        <w:rPr>
          <w:rFonts w:asciiTheme="minorHAnsi" w:hAnsiTheme="minorHAnsi" w:cstheme="minorHAnsi"/>
        </w:rPr>
        <w:t>has</w:t>
      </w:r>
      <w:r>
        <w:rPr>
          <w:rFonts w:asciiTheme="minorHAnsi" w:hAnsiTheme="minorHAnsi" w:cstheme="minorHAnsi"/>
        </w:rPr>
        <w:t xml:space="preserve"> a </w:t>
      </w:r>
      <w:r w:rsidR="00CB5BDE">
        <w:rPr>
          <w:rFonts w:asciiTheme="minorHAnsi" w:hAnsiTheme="minorHAnsi" w:cstheme="minorHAnsi"/>
        </w:rPr>
        <w:t>variable focal length lens</w:t>
      </w:r>
      <w:r w:rsidR="00071516">
        <w:rPr>
          <w:rFonts w:asciiTheme="minorHAnsi" w:hAnsiTheme="minorHAnsi" w:cstheme="minorHAnsi"/>
        </w:rPr>
        <w:t xml:space="preserve"> (</w:t>
      </w:r>
      <w:r w:rsidR="00CB5BDE">
        <w:rPr>
          <w:rFonts w:asciiTheme="minorHAnsi" w:hAnsiTheme="minorHAnsi" w:cstheme="minorHAnsi"/>
        </w:rPr>
        <w:t xml:space="preserve">a </w:t>
      </w:r>
      <w:r w:rsidR="00CB5BDE" w:rsidRPr="00CB5BDE">
        <w:rPr>
          <w:rFonts w:asciiTheme="minorHAnsi" w:hAnsiTheme="minorHAnsi" w:cstheme="minorHAnsi"/>
          <w:i/>
          <w:iCs/>
        </w:rPr>
        <w:t>zoom</w:t>
      </w:r>
      <w:r w:rsidR="00CB5BDE">
        <w:rPr>
          <w:rFonts w:asciiTheme="minorHAnsi" w:hAnsiTheme="minorHAnsi" w:cstheme="minorHAnsi"/>
        </w:rPr>
        <w:t xml:space="preserve"> lens</w:t>
      </w:r>
      <w:r w:rsidR="00071516">
        <w:rPr>
          <w:rFonts w:asciiTheme="minorHAnsi" w:hAnsiTheme="minorHAnsi" w:cstheme="minorHAnsi"/>
        </w:rPr>
        <w:t>)</w:t>
      </w:r>
      <w:r w:rsidR="00CB5BDE">
        <w:rPr>
          <w:rFonts w:asciiTheme="minorHAnsi" w:hAnsiTheme="minorHAnsi" w:cstheme="minorHAnsi"/>
        </w:rPr>
        <w:t>, which is permanently attached to the camera</w:t>
      </w:r>
      <w:r>
        <w:rPr>
          <w:rFonts w:asciiTheme="minorHAnsi" w:hAnsiTheme="minorHAnsi" w:cstheme="minorHAnsi"/>
        </w:rPr>
        <w:t xml:space="preserve">. Most cinema cameras </w:t>
      </w:r>
      <w:r w:rsidR="00071516">
        <w:rPr>
          <w:rFonts w:asciiTheme="minorHAnsi" w:hAnsiTheme="minorHAnsi" w:cstheme="minorHAnsi"/>
        </w:rPr>
        <w:t>use an</w:t>
      </w:r>
      <w:r>
        <w:rPr>
          <w:rFonts w:asciiTheme="minorHAnsi" w:hAnsiTheme="minorHAnsi" w:cstheme="minorHAnsi"/>
        </w:rPr>
        <w:t xml:space="preserve"> interchangeable lens</w:t>
      </w:r>
      <w:r w:rsidR="00071516">
        <w:rPr>
          <w:rFonts w:asciiTheme="minorHAnsi" w:hAnsiTheme="minorHAnsi" w:cstheme="minorHAnsi"/>
        </w:rPr>
        <w:t xml:space="preserve"> system- so a variety of different lenses can be used with a single camera body.</w:t>
      </w:r>
      <w:r w:rsidR="00CB5BDE">
        <w:rPr>
          <w:rFonts w:asciiTheme="minorHAnsi" w:hAnsiTheme="minorHAnsi" w:cstheme="minorHAnsi"/>
        </w:rPr>
        <w:t xml:space="preserve"> </w:t>
      </w:r>
      <w:r w:rsidR="00071516">
        <w:rPr>
          <w:rFonts w:asciiTheme="minorHAnsi" w:hAnsiTheme="minorHAnsi" w:cstheme="minorHAnsi"/>
        </w:rPr>
        <w:t>You can use</w:t>
      </w:r>
      <w:r w:rsidR="00CB5BDE">
        <w:rPr>
          <w:rFonts w:asciiTheme="minorHAnsi" w:hAnsiTheme="minorHAnsi" w:cstheme="minorHAnsi"/>
        </w:rPr>
        <w:t xml:space="preserve"> zoom lenses</w:t>
      </w:r>
      <w:r w:rsidR="00071516">
        <w:rPr>
          <w:rFonts w:asciiTheme="minorHAnsi" w:hAnsiTheme="minorHAnsi" w:cstheme="minorHAnsi"/>
        </w:rPr>
        <w:t>,</w:t>
      </w:r>
      <w:r w:rsidR="00CB5BDE">
        <w:rPr>
          <w:rFonts w:asciiTheme="minorHAnsi" w:hAnsiTheme="minorHAnsi" w:cstheme="minorHAnsi"/>
        </w:rPr>
        <w:t xml:space="preserve"> prime lenses</w:t>
      </w:r>
      <w:r w:rsidR="00071516">
        <w:rPr>
          <w:rFonts w:asciiTheme="minorHAnsi" w:hAnsiTheme="minorHAnsi" w:cstheme="minorHAnsi"/>
        </w:rPr>
        <w:t xml:space="preserve"> (which have fixed focal lengths) and specialty lenses like tilt-shift, fisheye/wide-angle, and macro</w:t>
      </w:r>
      <w:r w:rsidR="00CB5BDE">
        <w:rPr>
          <w:rFonts w:asciiTheme="minorHAnsi" w:hAnsiTheme="minorHAnsi" w:cstheme="minorHAnsi"/>
        </w:rPr>
        <w:t>.</w:t>
      </w:r>
    </w:p>
    <w:p w14:paraId="6BEBBE39" w14:textId="77777777" w:rsidR="008330CE" w:rsidRPr="008330CE" w:rsidRDefault="008330CE" w:rsidP="00DF012C">
      <w:pPr>
        <w:rPr>
          <w:rFonts w:asciiTheme="minorHAnsi" w:hAnsiTheme="minorHAnsi" w:cstheme="minorHAnsi"/>
        </w:rPr>
      </w:pPr>
    </w:p>
    <w:p w14:paraId="14D5887A" w14:textId="4908CB99" w:rsidR="000B2C80" w:rsidRDefault="00A822DB" w:rsidP="00DF012C">
      <w:pPr>
        <w:rPr>
          <w:rFonts w:asciiTheme="minorHAnsi" w:hAnsiTheme="minorHAnsi" w:cstheme="minorHAnsi"/>
        </w:rPr>
      </w:pPr>
      <w:r>
        <w:rPr>
          <w:rFonts w:asciiTheme="minorHAnsi" w:hAnsiTheme="minorHAnsi" w:cstheme="minorHAnsi"/>
          <w:b/>
          <w:bCs/>
        </w:rPr>
        <w:t xml:space="preserve">Image </w:t>
      </w:r>
      <w:r w:rsidR="00996178">
        <w:rPr>
          <w:rFonts w:asciiTheme="minorHAnsi" w:hAnsiTheme="minorHAnsi" w:cstheme="minorHAnsi"/>
          <w:b/>
          <w:bCs/>
        </w:rPr>
        <w:t>Sensor</w:t>
      </w:r>
      <w:r>
        <w:rPr>
          <w:rFonts w:asciiTheme="minorHAnsi" w:hAnsiTheme="minorHAnsi" w:cstheme="minorHAnsi"/>
          <w:b/>
          <w:bCs/>
        </w:rPr>
        <w:t>s</w:t>
      </w:r>
      <w:r w:rsidR="00996178">
        <w:rPr>
          <w:rFonts w:asciiTheme="minorHAnsi" w:hAnsiTheme="minorHAnsi" w:cstheme="minorHAnsi"/>
          <w:b/>
          <w:bCs/>
        </w:rPr>
        <w:t xml:space="preserve"> and </w:t>
      </w:r>
      <w:r w:rsidR="00996178" w:rsidRPr="00D84E3F">
        <w:rPr>
          <w:rFonts w:asciiTheme="minorHAnsi" w:hAnsiTheme="minorHAnsi" w:cstheme="minorHAnsi"/>
          <w:b/>
          <w:bCs/>
        </w:rPr>
        <w:t>Lens Mounts</w:t>
      </w:r>
      <w:r w:rsidR="00996178">
        <w:rPr>
          <w:rFonts w:asciiTheme="minorHAnsi" w:hAnsiTheme="minorHAnsi" w:cstheme="minorHAnsi"/>
        </w:rPr>
        <w:t xml:space="preserve"> (EF-S, EF, R</w:t>
      </w:r>
      <w:r w:rsidR="00F04847">
        <w:rPr>
          <w:rFonts w:asciiTheme="minorHAnsi" w:hAnsiTheme="minorHAnsi" w:cstheme="minorHAnsi"/>
        </w:rPr>
        <w:t>F</w:t>
      </w:r>
      <w:r w:rsidR="00996178">
        <w:rPr>
          <w:rFonts w:asciiTheme="minorHAnsi" w:hAnsiTheme="minorHAnsi" w:cstheme="minorHAnsi"/>
        </w:rPr>
        <w:t xml:space="preserve">, PL, etc.) Lens mounts are precisely engineered to connect a lens’s electronics and optics to a specific type of camera body. (You’d attach an EF lens to a camera with an EF </w:t>
      </w:r>
      <w:r w:rsidR="0084316A">
        <w:rPr>
          <w:rFonts w:asciiTheme="minorHAnsi" w:hAnsiTheme="minorHAnsi" w:cstheme="minorHAnsi"/>
        </w:rPr>
        <w:t xml:space="preserve">lens </w:t>
      </w:r>
      <w:r w:rsidR="00996178">
        <w:rPr>
          <w:rFonts w:asciiTheme="minorHAnsi" w:hAnsiTheme="minorHAnsi" w:cstheme="minorHAnsi"/>
        </w:rPr>
        <w:t xml:space="preserve">mount.) </w:t>
      </w:r>
      <w:r w:rsidR="000B2C80">
        <w:rPr>
          <w:rFonts w:asciiTheme="minorHAnsi" w:hAnsiTheme="minorHAnsi" w:cstheme="minorHAnsi"/>
        </w:rPr>
        <w:t xml:space="preserve">Lens mounts are </w:t>
      </w:r>
      <w:r w:rsidR="00825341">
        <w:rPr>
          <w:rFonts w:asciiTheme="minorHAnsi" w:hAnsiTheme="minorHAnsi" w:cstheme="minorHAnsi"/>
        </w:rPr>
        <w:t>designed</w:t>
      </w:r>
      <w:r w:rsidR="000B2C80">
        <w:rPr>
          <w:rFonts w:asciiTheme="minorHAnsi" w:hAnsiTheme="minorHAnsi" w:cstheme="minorHAnsi"/>
        </w:rPr>
        <w:t xml:space="preserve"> to match the </w:t>
      </w:r>
      <w:r w:rsidR="00825341">
        <w:rPr>
          <w:rFonts w:asciiTheme="minorHAnsi" w:hAnsiTheme="minorHAnsi" w:cstheme="minorHAnsi"/>
        </w:rPr>
        <w:t xml:space="preserve">size of the </w:t>
      </w:r>
      <w:r w:rsidR="000B2C80">
        <w:rPr>
          <w:rFonts w:asciiTheme="minorHAnsi" w:hAnsiTheme="minorHAnsi" w:cstheme="minorHAnsi"/>
        </w:rPr>
        <w:t xml:space="preserve">camera’s image sensor. </w:t>
      </w:r>
      <w:r w:rsidR="00996178">
        <w:rPr>
          <w:rFonts w:asciiTheme="minorHAnsi" w:hAnsiTheme="minorHAnsi" w:cstheme="minorHAnsi"/>
        </w:rPr>
        <w:t>In the Media School we have Canon cameras</w:t>
      </w:r>
      <w:r w:rsidR="000B2C80">
        <w:rPr>
          <w:rFonts w:asciiTheme="minorHAnsi" w:hAnsiTheme="minorHAnsi" w:cstheme="minorHAnsi"/>
        </w:rPr>
        <w:t xml:space="preserve"> with different sizes of </w:t>
      </w:r>
      <w:r>
        <w:rPr>
          <w:rFonts w:asciiTheme="minorHAnsi" w:hAnsiTheme="minorHAnsi" w:cstheme="minorHAnsi"/>
        </w:rPr>
        <w:t xml:space="preserve">image </w:t>
      </w:r>
      <w:r w:rsidR="000B2C80">
        <w:rPr>
          <w:rFonts w:asciiTheme="minorHAnsi" w:hAnsiTheme="minorHAnsi" w:cstheme="minorHAnsi"/>
        </w:rPr>
        <w:t>sensors (APS-C, Super 35</w:t>
      </w:r>
      <w:r w:rsidR="00323027">
        <w:rPr>
          <w:rFonts w:asciiTheme="minorHAnsi" w:hAnsiTheme="minorHAnsi" w:cstheme="minorHAnsi"/>
        </w:rPr>
        <w:t>, and 35mm</w:t>
      </w:r>
      <w:r w:rsidR="000B2C80">
        <w:rPr>
          <w:rFonts w:asciiTheme="minorHAnsi" w:hAnsiTheme="minorHAnsi" w:cstheme="minorHAnsi"/>
        </w:rPr>
        <w:t xml:space="preserve">). </w:t>
      </w:r>
      <w:r w:rsidR="003D15D4">
        <w:rPr>
          <w:rFonts w:asciiTheme="minorHAnsi" w:hAnsiTheme="minorHAnsi" w:cstheme="minorHAnsi"/>
        </w:rPr>
        <w:t>The Canon C100, C200, and C300 cameras use</w:t>
      </w:r>
      <w:r w:rsidR="000B2C80">
        <w:rPr>
          <w:rFonts w:asciiTheme="minorHAnsi" w:hAnsiTheme="minorHAnsi" w:cstheme="minorHAnsi"/>
        </w:rPr>
        <w:t xml:space="preserve"> EF lenses</w:t>
      </w:r>
      <w:r w:rsidR="003D15D4">
        <w:rPr>
          <w:rFonts w:asciiTheme="minorHAnsi" w:hAnsiTheme="minorHAnsi" w:cstheme="minorHAnsi"/>
        </w:rPr>
        <w:t>, but the R5C uses RF lenses</w:t>
      </w:r>
      <w:r w:rsidR="000B2C80">
        <w:rPr>
          <w:rFonts w:asciiTheme="minorHAnsi" w:hAnsiTheme="minorHAnsi" w:cstheme="minorHAnsi"/>
        </w:rPr>
        <w:t xml:space="preserve">.  </w:t>
      </w:r>
      <w:hyperlink r:id="rId21" w:anchor="/media/File:Sensor_sizes_overlaid_inside.svg" w:history="1">
        <w:r w:rsidR="000B2C80" w:rsidRPr="000B2C80">
          <w:rPr>
            <w:rStyle w:val="Hyperlink"/>
            <w:rFonts w:asciiTheme="minorHAnsi" w:hAnsiTheme="minorHAnsi" w:cstheme="minorHAnsi"/>
          </w:rPr>
          <w:t>Wikipedia has a good comparison of sensors</w:t>
        </w:r>
      </w:hyperlink>
      <w:r w:rsidR="000B2C80">
        <w:rPr>
          <w:rFonts w:asciiTheme="minorHAnsi" w:hAnsiTheme="minorHAnsi" w:cstheme="minorHAnsi"/>
        </w:rPr>
        <w:t>.</w:t>
      </w:r>
    </w:p>
    <w:p w14:paraId="2113A96D" w14:textId="0A578228" w:rsidR="000B2C80" w:rsidRDefault="000B2C80" w:rsidP="00DF012C">
      <w:pPr>
        <w:rPr>
          <w:rFonts w:asciiTheme="minorHAnsi" w:hAnsiTheme="minorHAnsi" w:cstheme="minorHAnsi"/>
        </w:rPr>
      </w:pPr>
    </w:p>
    <w:tbl>
      <w:tblPr>
        <w:tblStyle w:val="TableGrid"/>
        <w:tblW w:w="9620" w:type="dxa"/>
        <w:tblLook w:val="04A0" w:firstRow="1" w:lastRow="0" w:firstColumn="1" w:lastColumn="0" w:noHBand="0" w:noVBand="1"/>
      </w:tblPr>
      <w:tblGrid>
        <w:gridCol w:w="2350"/>
        <w:gridCol w:w="2577"/>
        <w:gridCol w:w="2326"/>
        <w:gridCol w:w="2367"/>
      </w:tblGrid>
      <w:tr w:rsidR="000B2C80" w14:paraId="1204A747" w14:textId="77777777" w:rsidTr="000B2C80">
        <w:tc>
          <w:tcPr>
            <w:tcW w:w="2350" w:type="dxa"/>
          </w:tcPr>
          <w:p w14:paraId="6564617E" w14:textId="0E63EA7E" w:rsidR="000B2C80" w:rsidRDefault="000B2C80" w:rsidP="000B2C80">
            <w:pPr>
              <w:rPr>
                <w:rFonts w:asciiTheme="minorHAnsi" w:hAnsiTheme="minorHAnsi" w:cstheme="minorHAnsi"/>
              </w:rPr>
            </w:pPr>
            <w:r>
              <w:rPr>
                <w:rFonts w:asciiTheme="minorHAnsi" w:hAnsiTheme="minorHAnsi" w:cstheme="minorHAnsi"/>
              </w:rPr>
              <w:t>Sensor Type</w:t>
            </w:r>
          </w:p>
        </w:tc>
        <w:tc>
          <w:tcPr>
            <w:tcW w:w="2577" w:type="dxa"/>
          </w:tcPr>
          <w:p w14:paraId="46C29831" w14:textId="7A6651BA" w:rsidR="000B2C80" w:rsidRDefault="000B2C80" w:rsidP="000B2C80">
            <w:pPr>
              <w:rPr>
                <w:rFonts w:asciiTheme="minorHAnsi" w:hAnsiTheme="minorHAnsi" w:cstheme="minorHAnsi"/>
              </w:rPr>
            </w:pPr>
            <w:r>
              <w:rPr>
                <w:rFonts w:asciiTheme="minorHAnsi" w:hAnsiTheme="minorHAnsi" w:cstheme="minorHAnsi"/>
              </w:rPr>
              <w:t>Size (approx.)</w:t>
            </w:r>
          </w:p>
        </w:tc>
        <w:tc>
          <w:tcPr>
            <w:tcW w:w="2326" w:type="dxa"/>
          </w:tcPr>
          <w:p w14:paraId="0511D407" w14:textId="1285026B" w:rsidR="000B2C80" w:rsidRDefault="000B2C80" w:rsidP="000B2C80">
            <w:pPr>
              <w:rPr>
                <w:rFonts w:asciiTheme="minorHAnsi" w:hAnsiTheme="minorHAnsi" w:cstheme="minorHAnsi"/>
              </w:rPr>
            </w:pPr>
            <w:r>
              <w:rPr>
                <w:rFonts w:asciiTheme="minorHAnsi" w:hAnsiTheme="minorHAnsi" w:cstheme="minorHAnsi"/>
              </w:rPr>
              <w:t>Cameras</w:t>
            </w:r>
          </w:p>
        </w:tc>
        <w:tc>
          <w:tcPr>
            <w:tcW w:w="2367" w:type="dxa"/>
          </w:tcPr>
          <w:p w14:paraId="32556B5D" w14:textId="737A5BE5" w:rsidR="000B2C80" w:rsidRDefault="000B2C80" w:rsidP="000B2C80">
            <w:pPr>
              <w:rPr>
                <w:rFonts w:asciiTheme="minorHAnsi" w:hAnsiTheme="minorHAnsi" w:cstheme="minorHAnsi"/>
              </w:rPr>
            </w:pPr>
            <w:r>
              <w:rPr>
                <w:rFonts w:asciiTheme="minorHAnsi" w:hAnsiTheme="minorHAnsi" w:cstheme="minorHAnsi"/>
              </w:rPr>
              <w:t>Compatible lenses</w:t>
            </w:r>
          </w:p>
        </w:tc>
      </w:tr>
      <w:tr w:rsidR="000B2C80" w14:paraId="1D10DCD1" w14:textId="77777777" w:rsidTr="000B2C80">
        <w:tc>
          <w:tcPr>
            <w:tcW w:w="2350" w:type="dxa"/>
          </w:tcPr>
          <w:p w14:paraId="57921620" w14:textId="59FD95A9" w:rsidR="000B2C80" w:rsidRDefault="000B2C80" w:rsidP="000B2C80">
            <w:pPr>
              <w:rPr>
                <w:rFonts w:asciiTheme="minorHAnsi" w:hAnsiTheme="minorHAnsi" w:cstheme="minorHAnsi"/>
              </w:rPr>
            </w:pPr>
            <w:r>
              <w:rPr>
                <w:rFonts w:asciiTheme="minorHAnsi" w:hAnsiTheme="minorHAnsi" w:cstheme="minorHAnsi"/>
              </w:rPr>
              <w:t>APS-C</w:t>
            </w:r>
          </w:p>
        </w:tc>
        <w:tc>
          <w:tcPr>
            <w:tcW w:w="2577" w:type="dxa"/>
          </w:tcPr>
          <w:p w14:paraId="1483E314" w14:textId="4BDCD1E4" w:rsidR="000B2C80" w:rsidRDefault="000B2C80" w:rsidP="000B2C80">
            <w:pPr>
              <w:rPr>
                <w:rFonts w:asciiTheme="minorHAnsi" w:hAnsiTheme="minorHAnsi" w:cstheme="minorHAnsi"/>
              </w:rPr>
            </w:pPr>
            <w:r>
              <w:rPr>
                <w:rFonts w:asciiTheme="minorHAnsi" w:hAnsiTheme="minorHAnsi" w:cstheme="minorHAnsi"/>
              </w:rPr>
              <w:t>22.5 x 15 mm</w:t>
            </w:r>
          </w:p>
        </w:tc>
        <w:tc>
          <w:tcPr>
            <w:tcW w:w="2326" w:type="dxa"/>
          </w:tcPr>
          <w:p w14:paraId="4CDB8549" w14:textId="13BA8F14" w:rsidR="000B2C80" w:rsidRDefault="000B2C80" w:rsidP="000B2C80">
            <w:pPr>
              <w:rPr>
                <w:rFonts w:asciiTheme="minorHAnsi" w:hAnsiTheme="minorHAnsi" w:cstheme="minorHAnsi"/>
              </w:rPr>
            </w:pPr>
            <w:r>
              <w:rPr>
                <w:rFonts w:asciiTheme="minorHAnsi" w:hAnsiTheme="minorHAnsi" w:cstheme="minorHAnsi"/>
              </w:rPr>
              <w:t>Canon Rebel, 80D</w:t>
            </w:r>
          </w:p>
        </w:tc>
        <w:tc>
          <w:tcPr>
            <w:tcW w:w="2367" w:type="dxa"/>
          </w:tcPr>
          <w:p w14:paraId="22AB34AF" w14:textId="62E9BE99" w:rsidR="000B2C80" w:rsidRDefault="000B2C80" w:rsidP="000B2C80">
            <w:pPr>
              <w:rPr>
                <w:rFonts w:asciiTheme="minorHAnsi" w:hAnsiTheme="minorHAnsi" w:cstheme="minorHAnsi"/>
              </w:rPr>
            </w:pPr>
            <w:r>
              <w:rPr>
                <w:rFonts w:asciiTheme="minorHAnsi" w:hAnsiTheme="minorHAnsi" w:cstheme="minorHAnsi"/>
              </w:rPr>
              <w:t>EF-S, EF</w:t>
            </w:r>
          </w:p>
        </w:tc>
      </w:tr>
      <w:tr w:rsidR="000B2C80" w14:paraId="6A02F24B" w14:textId="77777777" w:rsidTr="000B2C80">
        <w:tc>
          <w:tcPr>
            <w:tcW w:w="2350" w:type="dxa"/>
          </w:tcPr>
          <w:p w14:paraId="2AF3FD18" w14:textId="56BB0602" w:rsidR="000B2C80" w:rsidRDefault="000B2C80" w:rsidP="000B2C80">
            <w:pPr>
              <w:rPr>
                <w:rFonts w:asciiTheme="minorHAnsi" w:hAnsiTheme="minorHAnsi" w:cstheme="minorHAnsi"/>
              </w:rPr>
            </w:pPr>
            <w:r>
              <w:rPr>
                <w:rFonts w:asciiTheme="minorHAnsi" w:hAnsiTheme="minorHAnsi" w:cstheme="minorHAnsi"/>
              </w:rPr>
              <w:t>Super 35</w:t>
            </w:r>
          </w:p>
        </w:tc>
        <w:tc>
          <w:tcPr>
            <w:tcW w:w="2577" w:type="dxa"/>
          </w:tcPr>
          <w:p w14:paraId="7A57A8AF" w14:textId="2AC2ACD2" w:rsidR="000B2C80" w:rsidRDefault="000B2C80" w:rsidP="000B2C80">
            <w:pPr>
              <w:rPr>
                <w:rFonts w:asciiTheme="minorHAnsi" w:hAnsiTheme="minorHAnsi" w:cstheme="minorHAnsi"/>
              </w:rPr>
            </w:pPr>
            <w:r>
              <w:rPr>
                <w:rFonts w:asciiTheme="minorHAnsi" w:hAnsiTheme="minorHAnsi" w:cstheme="minorHAnsi"/>
              </w:rPr>
              <w:t>24.6/26.2 x 13.8 mm</w:t>
            </w:r>
          </w:p>
        </w:tc>
        <w:tc>
          <w:tcPr>
            <w:tcW w:w="2326" w:type="dxa"/>
          </w:tcPr>
          <w:p w14:paraId="20A8FA30" w14:textId="418D03E1" w:rsidR="000B2C80" w:rsidRDefault="000B2C80" w:rsidP="000B2C80">
            <w:pPr>
              <w:rPr>
                <w:rFonts w:asciiTheme="minorHAnsi" w:hAnsiTheme="minorHAnsi" w:cstheme="minorHAnsi"/>
              </w:rPr>
            </w:pPr>
            <w:r>
              <w:rPr>
                <w:rFonts w:asciiTheme="minorHAnsi" w:hAnsiTheme="minorHAnsi" w:cstheme="minorHAnsi"/>
              </w:rPr>
              <w:t xml:space="preserve">C100, </w:t>
            </w:r>
            <w:r w:rsidR="0084316A">
              <w:rPr>
                <w:rFonts w:asciiTheme="minorHAnsi" w:hAnsiTheme="minorHAnsi" w:cstheme="minorHAnsi"/>
              </w:rPr>
              <w:t xml:space="preserve">C200, </w:t>
            </w:r>
            <w:r>
              <w:rPr>
                <w:rFonts w:asciiTheme="minorHAnsi" w:hAnsiTheme="minorHAnsi" w:cstheme="minorHAnsi"/>
              </w:rPr>
              <w:t>C300</w:t>
            </w:r>
          </w:p>
        </w:tc>
        <w:tc>
          <w:tcPr>
            <w:tcW w:w="2367" w:type="dxa"/>
          </w:tcPr>
          <w:p w14:paraId="0FEF4A52" w14:textId="44894D5D" w:rsidR="000B2C80" w:rsidRDefault="000B2C80" w:rsidP="000B2C80">
            <w:pPr>
              <w:rPr>
                <w:rFonts w:asciiTheme="minorHAnsi" w:hAnsiTheme="minorHAnsi" w:cstheme="minorHAnsi"/>
              </w:rPr>
            </w:pPr>
            <w:r>
              <w:rPr>
                <w:rFonts w:asciiTheme="minorHAnsi" w:hAnsiTheme="minorHAnsi" w:cstheme="minorHAnsi"/>
              </w:rPr>
              <w:t>EF</w:t>
            </w:r>
          </w:p>
        </w:tc>
      </w:tr>
      <w:tr w:rsidR="000B2C80" w14:paraId="77A91032" w14:textId="77777777" w:rsidTr="000B2C80">
        <w:tc>
          <w:tcPr>
            <w:tcW w:w="2350" w:type="dxa"/>
          </w:tcPr>
          <w:p w14:paraId="0E162488" w14:textId="549E85F3" w:rsidR="000B2C80" w:rsidRDefault="000B2C80" w:rsidP="000B2C80">
            <w:pPr>
              <w:rPr>
                <w:rFonts w:asciiTheme="minorHAnsi" w:hAnsiTheme="minorHAnsi" w:cstheme="minorHAnsi"/>
              </w:rPr>
            </w:pPr>
            <w:r>
              <w:rPr>
                <w:rFonts w:asciiTheme="minorHAnsi" w:hAnsiTheme="minorHAnsi" w:cstheme="minorHAnsi"/>
              </w:rPr>
              <w:t>35mm / Full frame</w:t>
            </w:r>
          </w:p>
        </w:tc>
        <w:tc>
          <w:tcPr>
            <w:tcW w:w="2577" w:type="dxa"/>
          </w:tcPr>
          <w:p w14:paraId="216C4B6F" w14:textId="1214D0E8" w:rsidR="000B2C80" w:rsidRDefault="000B2C80" w:rsidP="000B2C80">
            <w:pPr>
              <w:rPr>
                <w:rFonts w:asciiTheme="minorHAnsi" w:hAnsiTheme="minorHAnsi" w:cstheme="minorHAnsi"/>
              </w:rPr>
            </w:pPr>
            <w:r>
              <w:rPr>
                <w:rFonts w:asciiTheme="minorHAnsi" w:hAnsiTheme="minorHAnsi" w:cstheme="minorHAnsi"/>
              </w:rPr>
              <w:t>36 x 24 mm</w:t>
            </w:r>
          </w:p>
        </w:tc>
        <w:tc>
          <w:tcPr>
            <w:tcW w:w="2326" w:type="dxa"/>
          </w:tcPr>
          <w:p w14:paraId="54F52D56" w14:textId="010015C6" w:rsidR="000B2C80" w:rsidRDefault="000B2C80" w:rsidP="000B2C80">
            <w:pPr>
              <w:rPr>
                <w:rFonts w:asciiTheme="minorHAnsi" w:hAnsiTheme="minorHAnsi" w:cstheme="minorHAnsi"/>
              </w:rPr>
            </w:pPr>
            <w:r>
              <w:rPr>
                <w:rFonts w:asciiTheme="minorHAnsi" w:hAnsiTheme="minorHAnsi" w:cstheme="minorHAnsi"/>
              </w:rPr>
              <w:t xml:space="preserve">Canon 1D, </w:t>
            </w:r>
            <w:r w:rsidR="00DA6657">
              <w:rPr>
                <w:rFonts w:asciiTheme="minorHAnsi" w:hAnsiTheme="minorHAnsi" w:cstheme="minorHAnsi"/>
              </w:rPr>
              <w:t xml:space="preserve">5D, </w:t>
            </w:r>
            <w:r>
              <w:rPr>
                <w:rFonts w:asciiTheme="minorHAnsi" w:hAnsiTheme="minorHAnsi" w:cstheme="minorHAnsi"/>
              </w:rPr>
              <w:t>6D</w:t>
            </w:r>
          </w:p>
        </w:tc>
        <w:tc>
          <w:tcPr>
            <w:tcW w:w="2367" w:type="dxa"/>
          </w:tcPr>
          <w:p w14:paraId="5296A0F1" w14:textId="0BE10262" w:rsidR="000B2C80" w:rsidRDefault="000B2C80" w:rsidP="000B2C80">
            <w:pPr>
              <w:rPr>
                <w:rFonts w:asciiTheme="minorHAnsi" w:hAnsiTheme="minorHAnsi" w:cstheme="minorHAnsi"/>
              </w:rPr>
            </w:pPr>
            <w:r>
              <w:rPr>
                <w:rFonts w:asciiTheme="minorHAnsi" w:hAnsiTheme="minorHAnsi" w:cstheme="minorHAnsi"/>
              </w:rPr>
              <w:t>EF</w:t>
            </w:r>
          </w:p>
        </w:tc>
      </w:tr>
      <w:tr w:rsidR="00F04847" w14:paraId="68DFE16B" w14:textId="77777777" w:rsidTr="000B2C80">
        <w:tc>
          <w:tcPr>
            <w:tcW w:w="2350" w:type="dxa"/>
          </w:tcPr>
          <w:p w14:paraId="526BA203" w14:textId="54091844" w:rsidR="00F04847" w:rsidRDefault="00F04847" w:rsidP="000B2C80">
            <w:pPr>
              <w:rPr>
                <w:rFonts w:asciiTheme="minorHAnsi" w:hAnsiTheme="minorHAnsi" w:cstheme="minorHAnsi"/>
              </w:rPr>
            </w:pPr>
            <w:r>
              <w:rPr>
                <w:rFonts w:asciiTheme="minorHAnsi" w:hAnsiTheme="minorHAnsi" w:cstheme="minorHAnsi"/>
              </w:rPr>
              <w:t>35mm / Full frame</w:t>
            </w:r>
          </w:p>
        </w:tc>
        <w:tc>
          <w:tcPr>
            <w:tcW w:w="2577" w:type="dxa"/>
          </w:tcPr>
          <w:p w14:paraId="063339D1" w14:textId="7C0E8775" w:rsidR="00F04847" w:rsidRDefault="00F04847" w:rsidP="000B2C80">
            <w:pPr>
              <w:rPr>
                <w:rFonts w:asciiTheme="minorHAnsi" w:hAnsiTheme="minorHAnsi" w:cstheme="minorHAnsi"/>
              </w:rPr>
            </w:pPr>
            <w:r>
              <w:rPr>
                <w:rFonts w:asciiTheme="minorHAnsi" w:hAnsiTheme="minorHAnsi" w:cstheme="minorHAnsi"/>
              </w:rPr>
              <w:t>36 x 24 mm</w:t>
            </w:r>
          </w:p>
        </w:tc>
        <w:tc>
          <w:tcPr>
            <w:tcW w:w="2326" w:type="dxa"/>
          </w:tcPr>
          <w:p w14:paraId="763DA98A" w14:textId="2AA090A2" w:rsidR="00F04847" w:rsidRDefault="00F04847" w:rsidP="000B2C80">
            <w:pPr>
              <w:rPr>
                <w:rFonts w:asciiTheme="minorHAnsi" w:hAnsiTheme="minorHAnsi" w:cstheme="minorHAnsi"/>
              </w:rPr>
            </w:pPr>
            <w:r>
              <w:rPr>
                <w:rFonts w:asciiTheme="minorHAnsi" w:hAnsiTheme="minorHAnsi" w:cstheme="minorHAnsi"/>
              </w:rPr>
              <w:t>Canon R5, R5C</w:t>
            </w:r>
          </w:p>
        </w:tc>
        <w:tc>
          <w:tcPr>
            <w:tcW w:w="2367" w:type="dxa"/>
          </w:tcPr>
          <w:p w14:paraId="369E1030" w14:textId="77BE4154" w:rsidR="00F04847" w:rsidRDefault="00F04847" w:rsidP="000B2C80">
            <w:pPr>
              <w:rPr>
                <w:rFonts w:asciiTheme="minorHAnsi" w:hAnsiTheme="minorHAnsi" w:cstheme="minorHAnsi"/>
              </w:rPr>
            </w:pPr>
            <w:r>
              <w:rPr>
                <w:rFonts w:asciiTheme="minorHAnsi" w:hAnsiTheme="minorHAnsi" w:cstheme="minorHAnsi"/>
              </w:rPr>
              <w:t>RF</w:t>
            </w:r>
          </w:p>
        </w:tc>
      </w:tr>
    </w:tbl>
    <w:p w14:paraId="5A28FDEA" w14:textId="77777777" w:rsidR="000B2C80" w:rsidRDefault="000B2C80" w:rsidP="00DF012C">
      <w:pPr>
        <w:rPr>
          <w:rFonts w:asciiTheme="minorHAnsi" w:hAnsiTheme="minorHAnsi" w:cstheme="minorHAnsi"/>
        </w:rPr>
      </w:pPr>
    </w:p>
    <w:p w14:paraId="3C1D945B" w14:textId="2D6B3FEA" w:rsidR="000B2C80" w:rsidRDefault="000B2C80" w:rsidP="000B2C80">
      <w:pPr>
        <w:rPr>
          <w:rFonts w:asciiTheme="minorHAnsi" w:hAnsiTheme="minorHAnsi" w:cstheme="minorHAnsi"/>
        </w:rPr>
      </w:pPr>
      <w:r>
        <w:rPr>
          <w:rFonts w:asciiTheme="minorHAnsi" w:hAnsiTheme="minorHAnsi" w:cstheme="minorHAnsi"/>
        </w:rPr>
        <w:t xml:space="preserve">It is possible to </w:t>
      </w:r>
      <w:r w:rsidR="00FF307A">
        <w:rPr>
          <w:rFonts w:asciiTheme="minorHAnsi" w:hAnsiTheme="minorHAnsi" w:cstheme="minorHAnsi"/>
        </w:rPr>
        <w:t>attach</w:t>
      </w:r>
      <w:r>
        <w:rPr>
          <w:rFonts w:asciiTheme="minorHAnsi" w:hAnsiTheme="minorHAnsi" w:cstheme="minorHAnsi"/>
        </w:rPr>
        <w:t xml:space="preserve"> lens</w:t>
      </w:r>
      <w:r w:rsidR="0084316A">
        <w:rPr>
          <w:rFonts w:asciiTheme="minorHAnsi" w:hAnsiTheme="minorHAnsi" w:cstheme="minorHAnsi"/>
        </w:rPr>
        <w:t>es with a particular mount to</w:t>
      </w:r>
      <w:r>
        <w:rPr>
          <w:rFonts w:asciiTheme="minorHAnsi" w:hAnsiTheme="minorHAnsi" w:cstheme="minorHAnsi"/>
        </w:rPr>
        <w:t xml:space="preserve"> cameras with </w:t>
      </w:r>
      <w:r w:rsidR="0084316A">
        <w:rPr>
          <w:rFonts w:asciiTheme="minorHAnsi" w:hAnsiTheme="minorHAnsi" w:cstheme="minorHAnsi"/>
        </w:rPr>
        <w:t xml:space="preserve">different mounts using </w:t>
      </w:r>
      <w:r>
        <w:rPr>
          <w:rFonts w:asciiTheme="minorHAnsi" w:hAnsiTheme="minorHAnsi" w:cstheme="minorHAnsi"/>
        </w:rPr>
        <w:t xml:space="preserve">an appropriate </w:t>
      </w:r>
      <w:r w:rsidR="00A822DB">
        <w:rPr>
          <w:rFonts w:asciiTheme="minorHAnsi" w:hAnsiTheme="minorHAnsi" w:cstheme="minorHAnsi"/>
        </w:rPr>
        <w:t xml:space="preserve">lens </w:t>
      </w:r>
      <w:r>
        <w:rPr>
          <w:rFonts w:asciiTheme="minorHAnsi" w:hAnsiTheme="minorHAnsi" w:cstheme="minorHAnsi"/>
        </w:rPr>
        <w:t>adaptor</w:t>
      </w:r>
      <w:r w:rsidR="00FF307A">
        <w:rPr>
          <w:rFonts w:asciiTheme="minorHAnsi" w:hAnsiTheme="minorHAnsi" w:cstheme="minorHAnsi"/>
        </w:rPr>
        <w:t xml:space="preserve">. </w:t>
      </w:r>
      <w:r w:rsidR="00A822DB">
        <w:rPr>
          <w:rFonts w:asciiTheme="minorHAnsi" w:hAnsiTheme="minorHAnsi" w:cstheme="minorHAnsi"/>
        </w:rPr>
        <w:t>For example, I use an EF to R</w:t>
      </w:r>
      <w:r w:rsidR="00F6623E">
        <w:rPr>
          <w:rFonts w:asciiTheme="minorHAnsi" w:hAnsiTheme="minorHAnsi" w:cstheme="minorHAnsi"/>
        </w:rPr>
        <w:t>F</w:t>
      </w:r>
      <w:r w:rsidR="00A822DB">
        <w:rPr>
          <w:rFonts w:asciiTheme="minorHAnsi" w:hAnsiTheme="minorHAnsi" w:cstheme="minorHAnsi"/>
        </w:rPr>
        <w:t xml:space="preserve"> adaptor, which </w:t>
      </w:r>
      <w:r w:rsidR="00F04847">
        <w:rPr>
          <w:rFonts w:asciiTheme="minorHAnsi" w:hAnsiTheme="minorHAnsi" w:cstheme="minorHAnsi"/>
        </w:rPr>
        <w:t xml:space="preserve">(so far) </w:t>
      </w:r>
      <w:r w:rsidR="00A822DB">
        <w:rPr>
          <w:rFonts w:asciiTheme="minorHAnsi" w:hAnsiTheme="minorHAnsi" w:cstheme="minorHAnsi"/>
        </w:rPr>
        <w:t xml:space="preserve">works flawlessly. </w:t>
      </w:r>
      <w:r w:rsidR="00FF307A">
        <w:rPr>
          <w:rFonts w:asciiTheme="minorHAnsi" w:hAnsiTheme="minorHAnsi" w:cstheme="minorHAnsi"/>
        </w:rPr>
        <w:t>T</w:t>
      </w:r>
      <w:r>
        <w:rPr>
          <w:rFonts w:asciiTheme="minorHAnsi" w:hAnsiTheme="minorHAnsi" w:cstheme="minorHAnsi"/>
        </w:rPr>
        <w:t>here are many other types of lens mounts (</w:t>
      </w:r>
      <w:r w:rsidR="00FF307A">
        <w:rPr>
          <w:rFonts w:asciiTheme="minorHAnsi" w:hAnsiTheme="minorHAnsi" w:cstheme="minorHAnsi"/>
        </w:rPr>
        <w:t>Canon R</w:t>
      </w:r>
      <w:r w:rsidR="00F6623E">
        <w:rPr>
          <w:rFonts w:asciiTheme="minorHAnsi" w:hAnsiTheme="minorHAnsi" w:cstheme="minorHAnsi"/>
        </w:rPr>
        <w:t>F</w:t>
      </w:r>
      <w:r w:rsidR="00FF307A">
        <w:rPr>
          <w:rFonts w:asciiTheme="minorHAnsi" w:hAnsiTheme="minorHAnsi" w:cstheme="minorHAnsi"/>
        </w:rPr>
        <w:t xml:space="preserve">, Nikon F, Sony </w:t>
      </w:r>
      <w:r w:rsidR="004D799A">
        <w:rPr>
          <w:rFonts w:asciiTheme="minorHAnsi" w:hAnsiTheme="minorHAnsi" w:cstheme="minorHAnsi"/>
        </w:rPr>
        <w:t xml:space="preserve">A &amp; </w:t>
      </w:r>
      <w:r w:rsidR="00FF307A">
        <w:rPr>
          <w:rFonts w:asciiTheme="minorHAnsi" w:hAnsiTheme="minorHAnsi" w:cstheme="minorHAnsi"/>
        </w:rPr>
        <w:t xml:space="preserve">E, </w:t>
      </w:r>
      <w:r w:rsidR="00A822DB">
        <w:rPr>
          <w:rFonts w:asciiTheme="minorHAnsi" w:hAnsiTheme="minorHAnsi" w:cstheme="minorHAnsi"/>
        </w:rPr>
        <w:t xml:space="preserve">Arri </w:t>
      </w:r>
      <w:r>
        <w:rPr>
          <w:rFonts w:asciiTheme="minorHAnsi" w:hAnsiTheme="minorHAnsi" w:cstheme="minorHAnsi"/>
        </w:rPr>
        <w:t>PL</w:t>
      </w:r>
      <w:r w:rsidR="00FF307A">
        <w:rPr>
          <w:rFonts w:asciiTheme="minorHAnsi" w:hAnsiTheme="minorHAnsi" w:cstheme="minorHAnsi"/>
        </w:rPr>
        <w:t>, etc.</w:t>
      </w:r>
      <w:r>
        <w:rPr>
          <w:rFonts w:asciiTheme="minorHAnsi" w:hAnsiTheme="minorHAnsi" w:cstheme="minorHAnsi"/>
        </w:rPr>
        <w:t xml:space="preserve">), which </w:t>
      </w:r>
      <w:r w:rsidR="00033DCA">
        <w:rPr>
          <w:rFonts w:asciiTheme="minorHAnsi" w:hAnsiTheme="minorHAnsi" w:cstheme="minorHAnsi"/>
        </w:rPr>
        <w:t>you may encounter.</w:t>
      </w:r>
    </w:p>
    <w:p w14:paraId="40F3A577" w14:textId="77777777" w:rsidR="00F6785C" w:rsidRDefault="00F6785C" w:rsidP="000B2C80">
      <w:pPr>
        <w:rPr>
          <w:rFonts w:asciiTheme="minorHAnsi" w:hAnsiTheme="minorHAnsi" w:cstheme="minorHAnsi"/>
        </w:rPr>
      </w:pPr>
    </w:p>
    <w:p w14:paraId="2C771183" w14:textId="7998B77F" w:rsidR="005029F1" w:rsidRDefault="00F6785C" w:rsidP="000B2C80">
      <w:pPr>
        <w:rPr>
          <w:rFonts w:asciiTheme="minorHAnsi" w:hAnsiTheme="minorHAnsi" w:cstheme="minorHAnsi"/>
        </w:rPr>
      </w:pPr>
      <w:r w:rsidRPr="005029F1">
        <w:rPr>
          <w:rFonts w:asciiTheme="minorHAnsi" w:hAnsiTheme="minorHAnsi" w:cstheme="minorHAnsi"/>
          <w:b/>
          <w:bCs/>
        </w:rPr>
        <w:t>WARNING</w:t>
      </w:r>
      <w:r>
        <w:rPr>
          <w:rFonts w:asciiTheme="minorHAnsi" w:hAnsiTheme="minorHAnsi" w:cstheme="minorHAnsi"/>
        </w:rPr>
        <w:t xml:space="preserve"> – Changing lenses should only be done in a </w:t>
      </w:r>
      <w:r w:rsidR="005029F1">
        <w:rPr>
          <w:rFonts w:asciiTheme="minorHAnsi" w:hAnsiTheme="minorHAnsi" w:cstheme="minorHAnsi"/>
        </w:rPr>
        <w:t xml:space="preserve">clean, </w:t>
      </w:r>
      <w:r>
        <w:rPr>
          <w:rFonts w:asciiTheme="minorHAnsi" w:hAnsiTheme="minorHAnsi" w:cstheme="minorHAnsi"/>
        </w:rPr>
        <w:t>dust-free</w:t>
      </w:r>
      <w:r w:rsidR="005029F1">
        <w:rPr>
          <w:rFonts w:asciiTheme="minorHAnsi" w:hAnsiTheme="minorHAnsi" w:cstheme="minorHAnsi"/>
        </w:rPr>
        <w:t xml:space="preserve"> </w:t>
      </w:r>
      <w:r>
        <w:rPr>
          <w:rFonts w:asciiTheme="minorHAnsi" w:hAnsiTheme="minorHAnsi" w:cstheme="minorHAnsi"/>
        </w:rPr>
        <w:t xml:space="preserve">environment. </w:t>
      </w:r>
      <w:r w:rsidR="005029F1">
        <w:rPr>
          <w:rFonts w:asciiTheme="minorHAnsi" w:hAnsiTheme="minorHAnsi" w:cstheme="minorHAnsi"/>
        </w:rPr>
        <w:t xml:space="preserve">Make sure your hands are clean, you have a good surface to place the camera on, and you have caps for both sides (front and rear) of the lens and the camera body itself. </w:t>
      </w:r>
      <w:r>
        <w:rPr>
          <w:rFonts w:asciiTheme="minorHAnsi" w:hAnsiTheme="minorHAnsi" w:cstheme="minorHAnsi"/>
        </w:rPr>
        <w:t>Do NOT change lenses without first getting proper guidance</w:t>
      </w:r>
      <w:r w:rsidR="005029F1">
        <w:rPr>
          <w:rFonts w:asciiTheme="minorHAnsi" w:hAnsiTheme="minorHAnsi" w:cstheme="minorHAnsi"/>
        </w:rPr>
        <w:t xml:space="preserve">. </w:t>
      </w:r>
      <w:hyperlink r:id="rId22" w:history="1">
        <w:r w:rsidR="005029F1" w:rsidRPr="005029F1">
          <w:rPr>
            <w:rStyle w:val="Hyperlink"/>
            <w:rFonts w:asciiTheme="minorHAnsi" w:hAnsiTheme="minorHAnsi" w:cstheme="minorHAnsi"/>
          </w:rPr>
          <w:t>The Black and Blue Guide to Changing Camera Lenses.</w:t>
        </w:r>
      </w:hyperlink>
    </w:p>
    <w:p w14:paraId="4A5B0B87" w14:textId="4300C997" w:rsidR="00761B73" w:rsidRDefault="00761B73" w:rsidP="000B2C80">
      <w:pPr>
        <w:rPr>
          <w:rFonts w:asciiTheme="minorHAnsi" w:hAnsiTheme="minorHAnsi" w:cstheme="minorHAnsi"/>
        </w:rPr>
      </w:pPr>
    </w:p>
    <w:p w14:paraId="633AB50C" w14:textId="6DB956D1" w:rsidR="00390BDD" w:rsidRPr="00376610" w:rsidRDefault="00390BDD" w:rsidP="00390BDD">
      <w:pPr>
        <w:rPr>
          <w:rFonts w:asciiTheme="minorHAnsi" w:hAnsiTheme="minorHAnsi" w:cstheme="minorHAnsi"/>
        </w:rPr>
      </w:pPr>
      <w:r>
        <w:rPr>
          <w:rFonts w:asciiTheme="minorHAnsi" w:hAnsiTheme="minorHAnsi" w:cstheme="minorHAnsi"/>
          <w:b/>
          <w:bCs/>
        </w:rPr>
        <w:t xml:space="preserve">REVIEW: </w:t>
      </w:r>
      <w:r w:rsidR="000A65F8">
        <w:rPr>
          <w:rFonts w:asciiTheme="minorHAnsi" w:hAnsiTheme="minorHAnsi" w:cstheme="minorHAnsi"/>
          <w:b/>
          <w:bCs/>
        </w:rPr>
        <w:t xml:space="preserve">The Relationship of </w:t>
      </w:r>
      <w:r w:rsidRPr="00376610">
        <w:rPr>
          <w:rFonts w:asciiTheme="minorHAnsi" w:hAnsiTheme="minorHAnsi" w:cstheme="minorHAnsi"/>
          <w:b/>
          <w:bCs/>
        </w:rPr>
        <w:t xml:space="preserve">Aperture </w:t>
      </w:r>
      <w:r>
        <w:rPr>
          <w:rFonts w:asciiTheme="minorHAnsi" w:hAnsiTheme="minorHAnsi" w:cstheme="minorHAnsi"/>
          <w:b/>
          <w:bCs/>
        </w:rPr>
        <w:t>and</w:t>
      </w:r>
      <w:r w:rsidRPr="00376610">
        <w:rPr>
          <w:rFonts w:asciiTheme="minorHAnsi" w:hAnsiTheme="minorHAnsi" w:cstheme="minorHAnsi"/>
          <w:b/>
          <w:bCs/>
        </w:rPr>
        <w:t xml:space="preserve"> </w:t>
      </w:r>
      <w:r>
        <w:rPr>
          <w:rFonts w:asciiTheme="minorHAnsi" w:hAnsiTheme="minorHAnsi" w:cstheme="minorHAnsi"/>
          <w:b/>
          <w:bCs/>
        </w:rPr>
        <w:t>D</w:t>
      </w:r>
      <w:r w:rsidRPr="00376610">
        <w:rPr>
          <w:rFonts w:asciiTheme="minorHAnsi" w:hAnsiTheme="minorHAnsi" w:cstheme="minorHAnsi"/>
          <w:b/>
          <w:bCs/>
        </w:rPr>
        <w:t xml:space="preserve">epth of </w:t>
      </w:r>
      <w:r>
        <w:rPr>
          <w:rFonts w:asciiTheme="minorHAnsi" w:hAnsiTheme="minorHAnsi" w:cstheme="minorHAnsi"/>
          <w:b/>
          <w:bCs/>
        </w:rPr>
        <w:t>F</w:t>
      </w:r>
      <w:r w:rsidRPr="00376610">
        <w:rPr>
          <w:rFonts w:asciiTheme="minorHAnsi" w:hAnsiTheme="minorHAnsi" w:cstheme="minorHAnsi"/>
          <w:b/>
          <w:bCs/>
        </w:rPr>
        <w:t>ield</w:t>
      </w:r>
      <w:r w:rsidRPr="00376610">
        <w:rPr>
          <w:rFonts w:asciiTheme="minorHAnsi" w:hAnsiTheme="minorHAnsi" w:cstheme="minorHAnsi"/>
        </w:rPr>
        <w:t xml:space="preserve">. Larger apertures </w:t>
      </w:r>
      <w:r w:rsidR="000A65F8">
        <w:rPr>
          <w:rFonts w:asciiTheme="minorHAnsi" w:hAnsiTheme="minorHAnsi" w:cstheme="minorHAnsi"/>
        </w:rPr>
        <w:t xml:space="preserve">(E.g., f-2) </w:t>
      </w:r>
      <w:r w:rsidRPr="00376610">
        <w:rPr>
          <w:rFonts w:asciiTheme="minorHAnsi" w:hAnsiTheme="minorHAnsi" w:cstheme="minorHAnsi"/>
        </w:rPr>
        <w:t xml:space="preserve">have a shallower depth of field </w:t>
      </w:r>
      <w:r w:rsidR="000A65F8">
        <w:rPr>
          <w:rFonts w:asciiTheme="minorHAnsi" w:hAnsiTheme="minorHAnsi" w:cstheme="minorHAnsi"/>
        </w:rPr>
        <w:t>than</w:t>
      </w:r>
      <w:r w:rsidRPr="00376610">
        <w:rPr>
          <w:rFonts w:asciiTheme="minorHAnsi" w:hAnsiTheme="minorHAnsi" w:cstheme="minorHAnsi"/>
        </w:rPr>
        <w:t xml:space="preserve"> smaller apertures</w:t>
      </w:r>
      <w:r w:rsidR="000A65F8">
        <w:rPr>
          <w:rFonts w:asciiTheme="minorHAnsi" w:hAnsiTheme="minorHAnsi" w:cstheme="minorHAnsi"/>
        </w:rPr>
        <w:t xml:space="preserve"> (E.g., f-22)</w:t>
      </w:r>
      <w:r w:rsidRPr="00376610">
        <w:rPr>
          <w:rFonts w:asciiTheme="minorHAnsi" w:hAnsiTheme="minorHAnsi" w:cstheme="minorHAnsi"/>
        </w:rPr>
        <w:t>.</w:t>
      </w:r>
    </w:p>
    <w:p w14:paraId="5E40853E" w14:textId="77777777" w:rsidR="00390BDD" w:rsidRPr="00376610" w:rsidRDefault="00390BDD" w:rsidP="00390BDD">
      <w:pPr>
        <w:rPr>
          <w:rFonts w:asciiTheme="minorHAnsi" w:hAnsiTheme="minorHAnsi" w:cstheme="minorHAnsi"/>
        </w:rPr>
      </w:pPr>
      <w:r w:rsidRPr="00376610">
        <w:rPr>
          <w:rFonts w:asciiTheme="minorHAnsi" w:hAnsiTheme="minorHAnsi" w:cstheme="minorHAnsi"/>
        </w:rPr>
        <w:fldChar w:fldCharType="begin"/>
      </w:r>
      <w:r w:rsidRPr="00376610">
        <w:rPr>
          <w:rFonts w:asciiTheme="minorHAnsi" w:hAnsiTheme="minorHAnsi" w:cstheme="minorHAnsi"/>
        </w:rPr>
        <w:instrText xml:space="preserve"> INCLUDEPICTURE "/var/folders/3_/_1xbfdt963q8k_pwrhbsbct80000gn/T/com.microsoft.Word/WebArchiveCopyPasteTempFiles/DOF.png" \* MERGEFORMATINET </w:instrText>
      </w:r>
      <w:r w:rsidRPr="00376610">
        <w:rPr>
          <w:rFonts w:asciiTheme="minorHAnsi" w:hAnsiTheme="minorHAnsi" w:cstheme="minorHAnsi"/>
        </w:rPr>
        <w:fldChar w:fldCharType="separate"/>
      </w:r>
      <w:r w:rsidRPr="00376610">
        <w:rPr>
          <w:rFonts w:asciiTheme="minorHAnsi" w:hAnsiTheme="minorHAnsi" w:cstheme="minorHAnsi"/>
          <w:noProof/>
        </w:rPr>
        <w:drawing>
          <wp:inline distT="0" distB="0" distL="0" distR="0" wp14:anchorId="6C448D56" wp14:editId="1CEF1913">
            <wp:extent cx="5943600" cy="1589405"/>
            <wp:effectExtent l="0" t="0" r="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589405"/>
                    </a:xfrm>
                    <a:prstGeom prst="rect">
                      <a:avLst/>
                    </a:prstGeom>
                    <a:noFill/>
                    <a:ln>
                      <a:noFill/>
                    </a:ln>
                  </pic:spPr>
                </pic:pic>
              </a:graphicData>
            </a:graphic>
          </wp:inline>
        </w:drawing>
      </w:r>
      <w:r w:rsidRPr="00376610">
        <w:rPr>
          <w:rFonts w:asciiTheme="minorHAnsi" w:hAnsiTheme="minorHAnsi" w:cstheme="minorHAnsi"/>
        </w:rPr>
        <w:fldChar w:fldCharType="end"/>
      </w:r>
    </w:p>
    <w:p w14:paraId="265BFC08" w14:textId="43394B3B" w:rsidR="007D6F88" w:rsidRDefault="007D6F88" w:rsidP="00DF012C">
      <w:pPr>
        <w:rPr>
          <w:rFonts w:asciiTheme="minorHAnsi" w:hAnsiTheme="minorHAnsi" w:cstheme="minorHAnsi"/>
          <w:b/>
          <w:bCs/>
        </w:rPr>
      </w:pPr>
      <w:r>
        <w:fldChar w:fldCharType="begin"/>
      </w:r>
      <w:r>
        <w:instrText xml:space="preserve"> INCLUDEPICTURE "/Users/jarkraus/Library/Group Containers/UBF8T346G9.ms/WebArchiveCopyPasteTempFiles/com.microsoft.Word/canon_mount_adapter_ef_rf_1671463224_1433717.jpg" \* MERGEFORMATINET </w:instrText>
      </w:r>
      <w:r>
        <w:fldChar w:fldCharType="separate"/>
      </w:r>
      <w:r>
        <w:rPr>
          <w:noProof/>
        </w:rPr>
        <w:drawing>
          <wp:inline distT="0" distB="0" distL="0" distR="0" wp14:anchorId="25B0F9C4" wp14:editId="09D71375">
            <wp:extent cx="1096241" cy="1096241"/>
            <wp:effectExtent l="0" t="0" r="0" b="0"/>
            <wp:docPr id="1111359931" name="Picture 1" descr="Canon Mount Adapter EF-EO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n Mount Adapter EF-EOS 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3583" cy="1113583"/>
                    </a:xfrm>
                    <a:prstGeom prst="rect">
                      <a:avLst/>
                    </a:prstGeom>
                    <a:noFill/>
                    <a:ln>
                      <a:noFill/>
                    </a:ln>
                  </pic:spPr>
                </pic:pic>
              </a:graphicData>
            </a:graphic>
          </wp:inline>
        </w:drawing>
      </w:r>
      <w:r>
        <w:fldChar w:fldCharType="end"/>
      </w:r>
      <w:r w:rsidRPr="007D6F88">
        <w:rPr>
          <w:rFonts w:asciiTheme="minorHAnsi" w:hAnsiTheme="minorHAnsi" w:cstheme="minorHAnsi"/>
          <w:b/>
          <w:bCs/>
        </w:rPr>
        <w:t>Canon EF-R Adaptor</w:t>
      </w:r>
      <w:r w:rsidRPr="007D6F88">
        <w:rPr>
          <w:rFonts w:asciiTheme="minorHAnsi" w:hAnsiTheme="minorHAnsi" w:cstheme="minorHAnsi"/>
        </w:rPr>
        <w:t xml:space="preserve"> – Approx $112.00</w:t>
      </w:r>
    </w:p>
    <w:p w14:paraId="31277CB5" w14:textId="2B458DC1" w:rsidR="00761B73" w:rsidRDefault="00761B73" w:rsidP="00DF012C">
      <w:pPr>
        <w:rPr>
          <w:rFonts w:asciiTheme="minorHAnsi" w:hAnsiTheme="minorHAnsi" w:cstheme="minorHAnsi"/>
        </w:rPr>
      </w:pPr>
      <w:r w:rsidRPr="00761B73">
        <w:rPr>
          <w:rFonts w:asciiTheme="minorHAnsi" w:hAnsiTheme="minorHAnsi" w:cstheme="minorHAnsi"/>
          <w:b/>
          <w:bCs/>
        </w:rPr>
        <w:lastRenderedPageBreak/>
        <w:t>Lens Speed</w:t>
      </w:r>
      <w:r>
        <w:rPr>
          <w:rFonts w:asciiTheme="minorHAnsi" w:hAnsiTheme="minorHAnsi" w:cstheme="minorHAnsi"/>
        </w:rPr>
        <w:t xml:space="preserve"> – Lenses can be categorized as </w:t>
      </w:r>
      <w:r w:rsidRPr="00761B73">
        <w:rPr>
          <w:rFonts w:asciiTheme="minorHAnsi" w:hAnsiTheme="minorHAnsi" w:cstheme="minorHAnsi"/>
          <w:i/>
          <w:iCs/>
        </w:rPr>
        <w:t>slow</w:t>
      </w:r>
      <w:r>
        <w:rPr>
          <w:rFonts w:asciiTheme="minorHAnsi" w:hAnsiTheme="minorHAnsi" w:cstheme="minorHAnsi"/>
        </w:rPr>
        <w:t xml:space="preserve"> or </w:t>
      </w:r>
      <w:r w:rsidRPr="00761B73">
        <w:rPr>
          <w:rFonts w:asciiTheme="minorHAnsi" w:hAnsiTheme="minorHAnsi" w:cstheme="minorHAnsi"/>
          <w:i/>
          <w:iCs/>
        </w:rPr>
        <w:t>fast</w:t>
      </w:r>
      <w:r>
        <w:rPr>
          <w:rFonts w:asciiTheme="minorHAnsi" w:hAnsiTheme="minorHAnsi" w:cstheme="minorHAnsi"/>
        </w:rPr>
        <w:t>, which can be confusing. This pertains to the maximum size of the aperture. Slow lenses may only open to f-4 or f-5.6. A fast lens may open to f</w:t>
      </w:r>
      <w:r w:rsidR="00415DE6">
        <w:rPr>
          <w:rFonts w:asciiTheme="minorHAnsi" w:hAnsiTheme="minorHAnsi" w:cstheme="minorHAnsi"/>
        </w:rPr>
        <w:t>-2</w:t>
      </w:r>
      <w:r>
        <w:rPr>
          <w:rFonts w:asciiTheme="minorHAnsi" w:hAnsiTheme="minorHAnsi" w:cstheme="minorHAnsi"/>
        </w:rPr>
        <w:t xml:space="preserve">. Photographers must use a slower shutter speed with a slower lens but can use a faster shutter speed with a fast lens. With their larger apertures, fast lenses make it easier to get </w:t>
      </w:r>
      <w:r w:rsidR="000A65F8">
        <w:rPr>
          <w:rFonts w:asciiTheme="minorHAnsi" w:hAnsiTheme="minorHAnsi" w:cstheme="minorHAnsi"/>
        </w:rPr>
        <w:t xml:space="preserve">shots with </w:t>
      </w:r>
      <w:r>
        <w:rPr>
          <w:rFonts w:asciiTheme="minorHAnsi" w:hAnsiTheme="minorHAnsi" w:cstheme="minorHAnsi"/>
        </w:rPr>
        <w:t xml:space="preserve">a shallow depth of field. Fast lenses are also essential for photographers who must capture crisp shots of action (racing, sports, dancers, animals in motion, etc.). Fast lenses are more expensive than slower lenses. </w:t>
      </w:r>
      <w:r w:rsidR="00390BDD">
        <w:rPr>
          <w:rFonts w:asciiTheme="minorHAnsi" w:hAnsiTheme="minorHAnsi" w:cstheme="minorHAnsi"/>
        </w:rPr>
        <w:t>Check out</w:t>
      </w:r>
      <w:r>
        <w:rPr>
          <w:rFonts w:asciiTheme="minorHAnsi" w:hAnsiTheme="minorHAnsi" w:cstheme="minorHAnsi"/>
        </w:rPr>
        <w:t xml:space="preserve"> the price difference of </w:t>
      </w:r>
      <w:r w:rsidR="00390BDD">
        <w:rPr>
          <w:rFonts w:asciiTheme="minorHAnsi" w:hAnsiTheme="minorHAnsi" w:cstheme="minorHAnsi"/>
        </w:rPr>
        <w:t xml:space="preserve">these </w:t>
      </w:r>
      <w:r>
        <w:rPr>
          <w:rFonts w:asciiTheme="minorHAnsi" w:hAnsiTheme="minorHAnsi" w:cstheme="minorHAnsi"/>
        </w:rPr>
        <w:t>two telephoto lenses</w:t>
      </w:r>
      <w:r w:rsidR="00390BDD">
        <w:rPr>
          <w:rFonts w:asciiTheme="minorHAnsi" w:hAnsiTheme="minorHAnsi" w:cstheme="minorHAnsi"/>
        </w:rPr>
        <w:t>:</w:t>
      </w:r>
    </w:p>
    <w:p w14:paraId="457B6E62" w14:textId="2B466C7C" w:rsidR="00761B73" w:rsidRDefault="00761B73" w:rsidP="00DF012C">
      <w:pPr>
        <w:rPr>
          <w:rFonts w:asciiTheme="minorHAnsi" w:hAnsiTheme="minorHAnsi" w:cstheme="minorHAnsi"/>
        </w:rPr>
      </w:pPr>
    </w:p>
    <w:p w14:paraId="47BCA471" w14:textId="2123E2A9" w:rsidR="00761B73" w:rsidRPr="00761B73" w:rsidRDefault="00761B73" w:rsidP="00761B73">
      <w:pPr>
        <w:pStyle w:val="ListParagraph"/>
        <w:numPr>
          <w:ilvl w:val="0"/>
          <w:numId w:val="12"/>
        </w:numPr>
        <w:rPr>
          <w:rFonts w:asciiTheme="minorHAnsi" w:hAnsiTheme="minorHAnsi" w:cstheme="minorHAnsi"/>
        </w:rPr>
      </w:pPr>
      <w:proofErr w:type="spellStart"/>
      <w:r w:rsidRPr="00761B73">
        <w:rPr>
          <w:rFonts w:asciiTheme="minorHAnsi" w:hAnsiTheme="minorHAnsi" w:cstheme="minorHAnsi"/>
        </w:rPr>
        <w:t>Tokina</w:t>
      </w:r>
      <w:proofErr w:type="spellEnd"/>
      <w:r w:rsidRPr="00761B73">
        <w:rPr>
          <w:rFonts w:asciiTheme="minorHAnsi" w:hAnsiTheme="minorHAnsi" w:cstheme="minorHAnsi"/>
        </w:rPr>
        <w:t xml:space="preserve"> EF SZX 400mm f/9 </w:t>
      </w:r>
      <w:hyperlink r:id="rId25" w:history="1">
        <w:r w:rsidRPr="00761B73">
          <w:rPr>
            <w:rStyle w:val="Hyperlink"/>
            <w:rFonts w:asciiTheme="minorHAnsi" w:hAnsiTheme="minorHAnsi" w:cstheme="minorHAnsi"/>
          </w:rPr>
          <w:t>($270 at B&amp;H</w:t>
        </w:r>
      </w:hyperlink>
      <w:r w:rsidRPr="00761B73">
        <w:rPr>
          <w:rFonts w:asciiTheme="minorHAnsi" w:hAnsiTheme="minorHAnsi" w:cstheme="minorHAnsi"/>
        </w:rPr>
        <w:t xml:space="preserve">) </w:t>
      </w:r>
    </w:p>
    <w:p w14:paraId="4F0B440E" w14:textId="051F879B" w:rsidR="00761B73" w:rsidRPr="00761B73" w:rsidRDefault="00761B73" w:rsidP="00761B73">
      <w:pPr>
        <w:pStyle w:val="ListParagraph"/>
        <w:numPr>
          <w:ilvl w:val="0"/>
          <w:numId w:val="12"/>
        </w:numPr>
        <w:rPr>
          <w:rFonts w:asciiTheme="minorHAnsi" w:hAnsiTheme="minorHAnsi" w:cstheme="minorHAnsi"/>
        </w:rPr>
      </w:pPr>
      <w:r w:rsidRPr="00761B73">
        <w:rPr>
          <w:rFonts w:asciiTheme="minorHAnsi" w:hAnsiTheme="minorHAnsi" w:cstheme="minorHAnsi"/>
        </w:rPr>
        <w:t xml:space="preserve">Canon EF 400mm f/2.8 </w:t>
      </w:r>
      <w:hyperlink r:id="rId26" w:history="1">
        <w:r w:rsidRPr="00761B73">
          <w:rPr>
            <w:rStyle w:val="Hyperlink"/>
            <w:rFonts w:asciiTheme="minorHAnsi" w:hAnsiTheme="minorHAnsi" w:cstheme="minorHAnsi"/>
          </w:rPr>
          <w:t>($12,000 at B&amp;H</w:t>
        </w:r>
      </w:hyperlink>
      <w:r w:rsidRPr="00761B73">
        <w:rPr>
          <w:rFonts w:asciiTheme="minorHAnsi" w:hAnsiTheme="minorHAnsi" w:cstheme="minorHAnsi"/>
        </w:rPr>
        <w:t>)</w:t>
      </w:r>
    </w:p>
    <w:p w14:paraId="28C9D9CD" w14:textId="77777777" w:rsidR="00761B73" w:rsidRDefault="00761B73" w:rsidP="00DF012C">
      <w:pPr>
        <w:rPr>
          <w:rFonts w:asciiTheme="minorHAnsi" w:hAnsiTheme="minorHAnsi" w:cstheme="minorHAnsi"/>
        </w:rPr>
      </w:pPr>
    </w:p>
    <w:p w14:paraId="7A107754" w14:textId="3F3DB84D" w:rsidR="00D7225B" w:rsidRPr="00B14E8F" w:rsidRDefault="00AD59A6" w:rsidP="00F36294">
      <w:pPr>
        <w:rPr>
          <w:rFonts w:asciiTheme="minorHAnsi" w:hAnsiTheme="minorHAnsi" w:cstheme="minorHAnsi"/>
        </w:rPr>
      </w:pPr>
      <w:r>
        <w:rPr>
          <w:rFonts w:asciiTheme="minorHAnsi" w:hAnsiTheme="minorHAnsi" w:cstheme="minorHAnsi"/>
          <w:b/>
          <w:bCs/>
        </w:rPr>
        <w:t xml:space="preserve">Intro to the Canon </w:t>
      </w:r>
      <w:r w:rsidR="00155295">
        <w:rPr>
          <w:rFonts w:asciiTheme="minorHAnsi" w:hAnsiTheme="minorHAnsi" w:cstheme="minorHAnsi"/>
          <w:b/>
          <w:bCs/>
        </w:rPr>
        <w:t xml:space="preserve">C100 Mark II and the </w:t>
      </w:r>
      <w:r w:rsidR="00F6623E">
        <w:rPr>
          <w:rFonts w:asciiTheme="minorHAnsi" w:hAnsiTheme="minorHAnsi" w:cstheme="minorHAnsi"/>
          <w:b/>
          <w:bCs/>
        </w:rPr>
        <w:t>R5C</w:t>
      </w:r>
    </w:p>
    <w:p w14:paraId="0FEFFE6F" w14:textId="77777777" w:rsidR="00EB1F9D" w:rsidRDefault="00EB1F9D" w:rsidP="00F36294">
      <w:pPr>
        <w:rPr>
          <w:rFonts w:asciiTheme="minorHAnsi" w:hAnsiTheme="minorHAnsi" w:cstheme="minorHAnsi"/>
        </w:rPr>
      </w:pPr>
    </w:p>
    <w:p w14:paraId="55CA2E85" w14:textId="56738ED9" w:rsidR="00AD59A6" w:rsidRDefault="00EB1F9D" w:rsidP="00F36294">
      <w:pPr>
        <w:rPr>
          <w:rFonts w:asciiTheme="minorHAnsi" w:hAnsiTheme="minorHAnsi" w:cstheme="minorHAnsi"/>
        </w:rPr>
      </w:pPr>
      <w:r>
        <w:rPr>
          <w:rFonts w:asciiTheme="minorHAnsi" w:hAnsiTheme="minorHAnsi" w:cstheme="minorHAnsi"/>
        </w:rPr>
        <w:t xml:space="preserve">The Canon C100 Mark II, released in 2014 has a Super 35 CMOS sensor with approximately 3840x2160 pixels. It uses an EF mount so can work with either EF or EF-S lenses. It has 4 glass filters (clear, 2 stops, 4 stops, and 6 stops) operated by a dial on the camera body. It takes SD/SDHC/SDXC </w:t>
      </w:r>
      <w:proofErr w:type="spellStart"/>
      <w:proofErr w:type="gramStart"/>
      <w:r>
        <w:rPr>
          <w:rFonts w:asciiTheme="minorHAnsi" w:hAnsiTheme="minorHAnsi" w:cstheme="minorHAnsi"/>
        </w:rPr>
        <w:t>cards.</w:t>
      </w:r>
      <w:r w:rsidR="00091FF3">
        <w:rPr>
          <w:rFonts w:asciiTheme="minorHAnsi" w:hAnsiTheme="minorHAnsi" w:cstheme="minorHAnsi"/>
        </w:rPr>
        <w:t>S</w:t>
      </w:r>
      <w:proofErr w:type="spellEnd"/>
      <w:proofErr w:type="gramEnd"/>
    </w:p>
    <w:p w14:paraId="48F2410A" w14:textId="77777777" w:rsidR="00EB1F9D" w:rsidRDefault="00EB1F9D" w:rsidP="00F36294">
      <w:pPr>
        <w:rPr>
          <w:rFonts w:asciiTheme="minorHAnsi" w:hAnsiTheme="minorHAnsi" w:cstheme="minorHAnsi"/>
        </w:rPr>
      </w:pPr>
    </w:p>
    <w:p w14:paraId="6DAB948C" w14:textId="2C193722" w:rsidR="00AD59A6" w:rsidRDefault="00AD59A6" w:rsidP="00F36294">
      <w:pPr>
        <w:rPr>
          <w:rFonts w:asciiTheme="minorHAnsi" w:hAnsiTheme="minorHAnsi" w:cstheme="minorHAnsi"/>
        </w:rPr>
      </w:pPr>
      <w:r>
        <w:rPr>
          <w:rFonts w:asciiTheme="minorHAnsi" w:hAnsiTheme="minorHAnsi" w:cstheme="minorHAnsi"/>
        </w:rPr>
        <w:t xml:space="preserve">The Canon </w:t>
      </w:r>
      <w:r w:rsidR="00F6623E">
        <w:rPr>
          <w:rFonts w:asciiTheme="minorHAnsi" w:hAnsiTheme="minorHAnsi" w:cstheme="minorHAnsi"/>
        </w:rPr>
        <w:t>R5C</w:t>
      </w:r>
      <w:r>
        <w:rPr>
          <w:rFonts w:asciiTheme="minorHAnsi" w:hAnsiTheme="minorHAnsi" w:cstheme="minorHAnsi"/>
        </w:rPr>
        <w:t xml:space="preserve"> is a </w:t>
      </w:r>
      <w:r w:rsidR="00F6623E">
        <w:rPr>
          <w:rFonts w:asciiTheme="minorHAnsi" w:hAnsiTheme="minorHAnsi" w:cstheme="minorHAnsi"/>
        </w:rPr>
        <w:t>45</w:t>
      </w:r>
      <w:r>
        <w:rPr>
          <w:rFonts w:asciiTheme="minorHAnsi" w:hAnsiTheme="minorHAnsi" w:cstheme="minorHAnsi"/>
        </w:rPr>
        <w:t xml:space="preserve">-megapixel </w:t>
      </w:r>
      <w:r w:rsidR="00F6623E">
        <w:rPr>
          <w:rFonts w:asciiTheme="minorHAnsi" w:hAnsiTheme="minorHAnsi" w:cstheme="minorHAnsi"/>
        </w:rPr>
        <w:t>mirrorless camera</w:t>
      </w:r>
      <w:r>
        <w:rPr>
          <w:rFonts w:asciiTheme="minorHAnsi" w:hAnsiTheme="minorHAnsi" w:cstheme="minorHAnsi"/>
        </w:rPr>
        <w:t xml:space="preserve"> with a</w:t>
      </w:r>
      <w:r w:rsidR="00F6623E">
        <w:rPr>
          <w:rFonts w:asciiTheme="minorHAnsi" w:hAnsiTheme="minorHAnsi" w:cstheme="minorHAnsi"/>
        </w:rPr>
        <w:t xml:space="preserve"> full-frame CMOS</w:t>
      </w:r>
      <w:r>
        <w:rPr>
          <w:rFonts w:asciiTheme="minorHAnsi" w:hAnsiTheme="minorHAnsi" w:cstheme="minorHAnsi"/>
        </w:rPr>
        <w:t xml:space="preserve"> sensor and </w:t>
      </w:r>
      <w:r w:rsidR="00F6623E">
        <w:rPr>
          <w:rFonts w:asciiTheme="minorHAnsi" w:hAnsiTheme="minorHAnsi" w:cstheme="minorHAnsi"/>
        </w:rPr>
        <w:t>an RF</w:t>
      </w:r>
      <w:r w:rsidR="00BB6DAA">
        <w:rPr>
          <w:rFonts w:asciiTheme="minorHAnsi" w:hAnsiTheme="minorHAnsi" w:cstheme="minorHAnsi"/>
        </w:rPr>
        <w:t xml:space="preserve"> </w:t>
      </w:r>
      <w:r>
        <w:rPr>
          <w:rFonts w:asciiTheme="minorHAnsi" w:hAnsiTheme="minorHAnsi" w:cstheme="minorHAnsi"/>
        </w:rPr>
        <w:t xml:space="preserve">lens mount. It </w:t>
      </w:r>
      <w:r w:rsidR="00B14E8F">
        <w:rPr>
          <w:rFonts w:asciiTheme="minorHAnsi" w:hAnsiTheme="minorHAnsi" w:cstheme="minorHAnsi"/>
        </w:rPr>
        <w:t xml:space="preserve">requires an LP-E6N battery and </w:t>
      </w:r>
      <w:r>
        <w:rPr>
          <w:rFonts w:asciiTheme="minorHAnsi" w:hAnsiTheme="minorHAnsi" w:cstheme="minorHAnsi"/>
        </w:rPr>
        <w:t xml:space="preserve">can record </w:t>
      </w:r>
      <w:r w:rsidR="00F6623E">
        <w:rPr>
          <w:rFonts w:asciiTheme="minorHAnsi" w:hAnsiTheme="minorHAnsi" w:cstheme="minorHAnsi"/>
        </w:rPr>
        <w:t>HD, 4K, and 8K. (</w:t>
      </w:r>
      <w:hyperlink r:id="rId27" w:history="1">
        <w:r w:rsidR="00F6623E" w:rsidRPr="00F6623E">
          <w:rPr>
            <w:rStyle w:val="Hyperlink"/>
            <w:rFonts w:asciiTheme="minorHAnsi" w:hAnsiTheme="minorHAnsi" w:cstheme="minorHAnsi"/>
          </w:rPr>
          <w:t xml:space="preserve">B&amp;H </w:t>
        </w:r>
        <w:r w:rsidR="00F6623E">
          <w:rPr>
            <w:rStyle w:val="Hyperlink"/>
            <w:rFonts w:asciiTheme="minorHAnsi" w:hAnsiTheme="minorHAnsi" w:cstheme="minorHAnsi"/>
          </w:rPr>
          <w:t xml:space="preserve">R5C </w:t>
        </w:r>
        <w:r w:rsidR="00F6623E" w:rsidRPr="00F6623E">
          <w:rPr>
            <w:rStyle w:val="Hyperlink"/>
            <w:rFonts w:asciiTheme="minorHAnsi" w:hAnsiTheme="minorHAnsi" w:cstheme="minorHAnsi"/>
          </w:rPr>
          <w:t>info</w:t>
        </w:r>
        <w:r w:rsidR="00F6623E" w:rsidRPr="00F6623E">
          <w:rPr>
            <w:rStyle w:val="Hyperlink"/>
            <w:rFonts w:asciiTheme="minorHAnsi" w:hAnsiTheme="minorHAnsi" w:cstheme="minorHAnsi"/>
          </w:rPr>
          <w:t xml:space="preserve"> </w:t>
        </w:r>
        <w:r w:rsidR="00F6623E" w:rsidRPr="00F6623E">
          <w:rPr>
            <w:rStyle w:val="Hyperlink"/>
            <w:rFonts w:asciiTheme="minorHAnsi" w:hAnsiTheme="minorHAnsi" w:cstheme="minorHAnsi"/>
          </w:rPr>
          <w:t>page</w:t>
        </w:r>
      </w:hyperlink>
      <w:r w:rsidR="00F6623E">
        <w:rPr>
          <w:rFonts w:asciiTheme="minorHAnsi" w:hAnsiTheme="minorHAnsi" w:cstheme="minorHAnsi"/>
        </w:rPr>
        <w:t>)</w:t>
      </w:r>
    </w:p>
    <w:p w14:paraId="35DB382E" w14:textId="64C2E5A9" w:rsidR="00AD59A6" w:rsidRPr="00323027" w:rsidRDefault="00E21DBF" w:rsidP="00323027">
      <w:pPr>
        <w:pStyle w:val="ListParagraph"/>
        <w:numPr>
          <w:ilvl w:val="0"/>
          <w:numId w:val="16"/>
        </w:numPr>
        <w:rPr>
          <w:rFonts w:asciiTheme="minorHAnsi" w:hAnsiTheme="minorHAnsi" w:cstheme="minorHAnsi"/>
        </w:rPr>
      </w:pPr>
      <w:r w:rsidRPr="00323027">
        <w:rPr>
          <w:rFonts w:asciiTheme="minorHAnsi" w:hAnsiTheme="minorHAnsi" w:cstheme="minorHAnsi"/>
        </w:rPr>
        <w:t xml:space="preserve">Unlike the Canon xf605, which has a fixed lens, the </w:t>
      </w:r>
      <w:r w:rsidR="00F6623E">
        <w:rPr>
          <w:rFonts w:asciiTheme="minorHAnsi" w:hAnsiTheme="minorHAnsi" w:cstheme="minorHAnsi"/>
        </w:rPr>
        <w:t>R5C</w:t>
      </w:r>
      <w:r w:rsidRPr="00323027">
        <w:rPr>
          <w:rFonts w:asciiTheme="minorHAnsi" w:hAnsiTheme="minorHAnsi" w:cstheme="minorHAnsi"/>
        </w:rPr>
        <w:t xml:space="preserve"> use</w:t>
      </w:r>
      <w:r w:rsidR="00F6623E">
        <w:rPr>
          <w:rFonts w:asciiTheme="minorHAnsi" w:hAnsiTheme="minorHAnsi" w:cstheme="minorHAnsi"/>
        </w:rPr>
        <w:t>s</w:t>
      </w:r>
      <w:r w:rsidRPr="00323027">
        <w:rPr>
          <w:rFonts w:asciiTheme="minorHAnsi" w:hAnsiTheme="minorHAnsi" w:cstheme="minorHAnsi"/>
        </w:rPr>
        <w:t xml:space="preserve"> interchangeable </w:t>
      </w:r>
      <w:r w:rsidR="00F6623E">
        <w:rPr>
          <w:rFonts w:asciiTheme="minorHAnsi" w:hAnsiTheme="minorHAnsi" w:cstheme="minorHAnsi"/>
        </w:rPr>
        <w:t xml:space="preserve">RF </w:t>
      </w:r>
      <w:r w:rsidRPr="00323027">
        <w:rPr>
          <w:rFonts w:asciiTheme="minorHAnsi" w:hAnsiTheme="minorHAnsi" w:cstheme="minorHAnsi"/>
        </w:rPr>
        <w:t>lenses.</w:t>
      </w:r>
    </w:p>
    <w:p w14:paraId="45023E8C" w14:textId="17EB3C98" w:rsidR="00AD59A6" w:rsidRPr="00323027" w:rsidRDefault="00323027" w:rsidP="00323027">
      <w:pPr>
        <w:pStyle w:val="ListParagraph"/>
        <w:numPr>
          <w:ilvl w:val="0"/>
          <w:numId w:val="16"/>
        </w:numPr>
        <w:rPr>
          <w:rFonts w:asciiTheme="minorHAnsi" w:hAnsiTheme="minorHAnsi" w:cstheme="minorHAnsi"/>
        </w:rPr>
      </w:pPr>
      <w:r w:rsidRPr="00323027">
        <w:rPr>
          <w:rFonts w:asciiTheme="minorHAnsi" w:hAnsiTheme="minorHAnsi" w:cstheme="minorHAnsi"/>
        </w:rPr>
        <w:t>Unlike the Canon xf605 (and like most DSLRs) there is no direct way to capture audio from a microphone via an XLR cable.</w:t>
      </w:r>
      <w:r w:rsidR="002B1A5B">
        <w:rPr>
          <w:rFonts w:asciiTheme="minorHAnsi" w:hAnsiTheme="minorHAnsi" w:cstheme="minorHAnsi"/>
        </w:rPr>
        <w:t xml:space="preserve"> While </w:t>
      </w:r>
      <w:r w:rsidR="009E425E">
        <w:rPr>
          <w:rFonts w:asciiTheme="minorHAnsi" w:hAnsiTheme="minorHAnsi" w:cstheme="minorHAnsi"/>
        </w:rPr>
        <w:t>you can attach</w:t>
      </w:r>
      <w:r w:rsidR="002B1A5B">
        <w:rPr>
          <w:rFonts w:asciiTheme="minorHAnsi" w:hAnsiTheme="minorHAnsi" w:cstheme="minorHAnsi"/>
        </w:rPr>
        <w:t xml:space="preserve"> an external mic with the right connectors</w:t>
      </w:r>
      <w:r w:rsidR="00230B2E">
        <w:rPr>
          <w:rFonts w:asciiTheme="minorHAnsi" w:hAnsiTheme="minorHAnsi" w:cstheme="minorHAnsi"/>
        </w:rPr>
        <w:t xml:space="preserve"> (mini-phone plug)</w:t>
      </w:r>
      <w:r w:rsidR="002B1A5B">
        <w:rPr>
          <w:rFonts w:asciiTheme="minorHAnsi" w:hAnsiTheme="minorHAnsi" w:cstheme="minorHAnsi"/>
        </w:rPr>
        <w:t xml:space="preserve">, it is best to record audio via a separate device (E.g., a Sound Device </w:t>
      </w:r>
      <w:proofErr w:type="spellStart"/>
      <w:r w:rsidR="002B1A5B">
        <w:rPr>
          <w:rFonts w:asciiTheme="minorHAnsi" w:hAnsiTheme="minorHAnsi" w:cstheme="minorHAnsi"/>
        </w:rPr>
        <w:t>MixPre</w:t>
      </w:r>
      <w:proofErr w:type="spellEnd"/>
      <w:r w:rsidR="002B1A5B">
        <w:rPr>
          <w:rFonts w:asciiTheme="minorHAnsi" w:hAnsiTheme="minorHAnsi" w:cstheme="minorHAnsi"/>
        </w:rPr>
        <w:t>), which has phantom power to work with professional microphones).</w:t>
      </w:r>
    </w:p>
    <w:p w14:paraId="45B2A97F" w14:textId="77777777" w:rsidR="00323027" w:rsidRDefault="00323027" w:rsidP="00F36294">
      <w:pPr>
        <w:rPr>
          <w:rFonts w:asciiTheme="minorHAnsi" w:hAnsiTheme="minorHAnsi" w:cstheme="minorHAnsi"/>
        </w:rPr>
      </w:pPr>
    </w:p>
    <w:p w14:paraId="1A0CFEB9" w14:textId="54DDDB8E" w:rsidR="00EB1F9D" w:rsidRDefault="00EB1F9D" w:rsidP="00F36294">
      <w:pPr>
        <w:rPr>
          <w:rFonts w:asciiTheme="minorHAnsi" w:hAnsiTheme="minorHAnsi" w:cstheme="minorHAnsi"/>
        </w:rPr>
      </w:pPr>
      <w:r>
        <w:rPr>
          <w:rFonts w:asciiTheme="minorHAnsi" w:hAnsiTheme="minorHAnsi" w:cstheme="minorHAnsi"/>
        </w:rPr>
        <w:t>Side by side comparison: (</w:t>
      </w:r>
      <w:hyperlink r:id="rId28" w:history="1">
        <w:r w:rsidRPr="00EB1F9D">
          <w:rPr>
            <w:rStyle w:val="Hyperlink"/>
            <w:rFonts w:asciiTheme="minorHAnsi" w:hAnsiTheme="minorHAnsi" w:cstheme="minorHAnsi"/>
          </w:rPr>
          <w:t>Google AI</w:t>
        </w:r>
      </w:hyperlink>
      <w:r>
        <w:rPr>
          <w:rFonts w:asciiTheme="minorHAnsi" w:hAnsiTheme="minorHAnsi" w:cstheme="minorHAnsi"/>
        </w:rPr>
        <w:t>)</w:t>
      </w:r>
    </w:p>
    <w:p w14:paraId="1BC4A3A2" w14:textId="77777777" w:rsidR="00EB1F9D" w:rsidRDefault="00EB1F9D" w:rsidP="00F36294">
      <w:pPr>
        <w:rPr>
          <w:rFonts w:asciiTheme="minorHAnsi" w:hAnsiTheme="minorHAnsi" w:cstheme="minorHAnsi"/>
        </w:rPr>
      </w:pPr>
    </w:p>
    <w:tbl>
      <w:tblPr>
        <w:tblStyle w:val="TableGrid"/>
        <w:tblW w:w="0" w:type="auto"/>
        <w:tblLook w:val="04A0" w:firstRow="1" w:lastRow="0" w:firstColumn="1" w:lastColumn="0" w:noHBand="0" w:noVBand="1"/>
      </w:tblPr>
      <w:tblGrid>
        <w:gridCol w:w="2875"/>
        <w:gridCol w:w="3240"/>
        <w:gridCol w:w="3595"/>
      </w:tblGrid>
      <w:tr w:rsidR="00EB1F9D" w14:paraId="6B796F1B" w14:textId="77777777" w:rsidTr="00EB1F9D">
        <w:tc>
          <w:tcPr>
            <w:tcW w:w="2875" w:type="dxa"/>
          </w:tcPr>
          <w:p w14:paraId="298353CF" w14:textId="77777777" w:rsidR="00EB1F9D" w:rsidRDefault="00EB1F9D" w:rsidP="00F36294">
            <w:pPr>
              <w:rPr>
                <w:rFonts w:asciiTheme="minorHAnsi" w:hAnsiTheme="minorHAnsi" w:cstheme="minorHAnsi"/>
              </w:rPr>
            </w:pPr>
          </w:p>
        </w:tc>
        <w:tc>
          <w:tcPr>
            <w:tcW w:w="3240" w:type="dxa"/>
          </w:tcPr>
          <w:p w14:paraId="2E32F555" w14:textId="1A7340B3" w:rsidR="00EB1F9D" w:rsidRDefault="00EB1F9D" w:rsidP="00F36294">
            <w:pPr>
              <w:rPr>
                <w:rFonts w:asciiTheme="minorHAnsi" w:hAnsiTheme="minorHAnsi" w:cstheme="minorHAnsi"/>
              </w:rPr>
            </w:pPr>
            <w:r>
              <w:rPr>
                <w:rFonts w:asciiTheme="minorHAnsi" w:hAnsiTheme="minorHAnsi" w:cstheme="minorHAnsi"/>
              </w:rPr>
              <w:t>Canon C100 Mark II</w:t>
            </w:r>
          </w:p>
        </w:tc>
        <w:tc>
          <w:tcPr>
            <w:tcW w:w="3595" w:type="dxa"/>
          </w:tcPr>
          <w:p w14:paraId="73FA7C24" w14:textId="3EAA26D0" w:rsidR="00EB1F9D" w:rsidRDefault="00EB1F9D" w:rsidP="00F36294">
            <w:pPr>
              <w:rPr>
                <w:rFonts w:asciiTheme="minorHAnsi" w:hAnsiTheme="minorHAnsi" w:cstheme="minorHAnsi"/>
              </w:rPr>
            </w:pPr>
            <w:r>
              <w:rPr>
                <w:rFonts w:asciiTheme="minorHAnsi" w:hAnsiTheme="minorHAnsi" w:cstheme="minorHAnsi"/>
              </w:rPr>
              <w:t>Canon R5C</w:t>
            </w:r>
          </w:p>
        </w:tc>
      </w:tr>
      <w:tr w:rsidR="00EB1F9D" w14:paraId="761BC6AA" w14:textId="77777777" w:rsidTr="00EB1F9D">
        <w:tc>
          <w:tcPr>
            <w:tcW w:w="2875" w:type="dxa"/>
          </w:tcPr>
          <w:p w14:paraId="2CA84C94" w14:textId="77E7E880" w:rsidR="00EB1F9D" w:rsidRDefault="00091FF3" w:rsidP="00F36294">
            <w:pPr>
              <w:rPr>
                <w:rFonts w:asciiTheme="minorHAnsi" w:hAnsiTheme="minorHAnsi" w:cstheme="minorHAnsi"/>
              </w:rPr>
            </w:pPr>
            <w:r>
              <w:rPr>
                <w:rFonts w:asciiTheme="minorHAnsi" w:hAnsiTheme="minorHAnsi" w:cstheme="minorHAnsi"/>
              </w:rPr>
              <w:t>Sensor</w:t>
            </w:r>
          </w:p>
        </w:tc>
        <w:tc>
          <w:tcPr>
            <w:tcW w:w="3240" w:type="dxa"/>
          </w:tcPr>
          <w:p w14:paraId="4F8EA7A6" w14:textId="0A4DE359" w:rsidR="00EB1F9D" w:rsidRDefault="00091FF3" w:rsidP="00F36294">
            <w:pPr>
              <w:rPr>
                <w:rFonts w:asciiTheme="minorHAnsi" w:hAnsiTheme="minorHAnsi" w:cstheme="minorHAnsi"/>
              </w:rPr>
            </w:pPr>
            <w:r>
              <w:rPr>
                <w:rFonts w:asciiTheme="minorHAnsi" w:hAnsiTheme="minorHAnsi" w:cstheme="minorHAnsi"/>
              </w:rPr>
              <w:t xml:space="preserve">Super 35 CMOS - </w:t>
            </w:r>
            <w:r>
              <w:rPr>
                <w:rFonts w:asciiTheme="minorHAnsi" w:hAnsiTheme="minorHAnsi" w:cstheme="minorHAnsi"/>
              </w:rPr>
              <w:t>3840x2160 pixels</w:t>
            </w:r>
          </w:p>
        </w:tc>
        <w:tc>
          <w:tcPr>
            <w:tcW w:w="3595" w:type="dxa"/>
          </w:tcPr>
          <w:p w14:paraId="2EC27C00" w14:textId="452AE696" w:rsidR="00EB1F9D" w:rsidRDefault="007D6F88" w:rsidP="00F36294">
            <w:pPr>
              <w:rPr>
                <w:rFonts w:asciiTheme="minorHAnsi" w:hAnsiTheme="minorHAnsi" w:cstheme="minorHAnsi"/>
              </w:rPr>
            </w:pPr>
            <w:r>
              <w:rPr>
                <w:rFonts w:asciiTheme="minorHAnsi" w:hAnsiTheme="minorHAnsi" w:cstheme="minorHAnsi"/>
              </w:rPr>
              <w:t>Full-Frame CMOS 8192x5464</w:t>
            </w:r>
          </w:p>
        </w:tc>
      </w:tr>
      <w:tr w:rsidR="00EB1F9D" w14:paraId="4F967AB9" w14:textId="77777777" w:rsidTr="00EB1F9D">
        <w:tc>
          <w:tcPr>
            <w:tcW w:w="2875" w:type="dxa"/>
          </w:tcPr>
          <w:p w14:paraId="22A17094" w14:textId="1FB6DF9F" w:rsidR="00EB1F9D" w:rsidRDefault="00091FF3" w:rsidP="00F36294">
            <w:pPr>
              <w:rPr>
                <w:rFonts w:asciiTheme="minorHAnsi" w:hAnsiTheme="minorHAnsi" w:cstheme="minorHAnsi"/>
              </w:rPr>
            </w:pPr>
            <w:r>
              <w:rPr>
                <w:rFonts w:asciiTheme="minorHAnsi" w:hAnsiTheme="minorHAnsi" w:cstheme="minorHAnsi"/>
              </w:rPr>
              <w:t>ND filters</w:t>
            </w:r>
          </w:p>
        </w:tc>
        <w:tc>
          <w:tcPr>
            <w:tcW w:w="3240" w:type="dxa"/>
          </w:tcPr>
          <w:p w14:paraId="2668AB2B" w14:textId="7C44C746" w:rsidR="00EB1F9D" w:rsidRDefault="00091FF3" w:rsidP="00F36294">
            <w:pPr>
              <w:rPr>
                <w:rFonts w:asciiTheme="minorHAnsi" w:hAnsiTheme="minorHAnsi" w:cstheme="minorHAnsi"/>
              </w:rPr>
            </w:pPr>
            <w:r>
              <w:rPr>
                <w:rFonts w:asciiTheme="minorHAnsi" w:hAnsiTheme="minorHAnsi" w:cstheme="minorHAnsi"/>
              </w:rPr>
              <w:t>Yes</w:t>
            </w:r>
          </w:p>
        </w:tc>
        <w:tc>
          <w:tcPr>
            <w:tcW w:w="3595" w:type="dxa"/>
          </w:tcPr>
          <w:p w14:paraId="187B5C74" w14:textId="407D2827" w:rsidR="00EB1F9D" w:rsidRDefault="00091FF3" w:rsidP="00F36294">
            <w:pPr>
              <w:rPr>
                <w:rFonts w:asciiTheme="minorHAnsi" w:hAnsiTheme="minorHAnsi" w:cstheme="minorHAnsi"/>
              </w:rPr>
            </w:pPr>
            <w:r>
              <w:rPr>
                <w:rFonts w:asciiTheme="minorHAnsi" w:hAnsiTheme="minorHAnsi" w:cstheme="minorHAnsi"/>
              </w:rPr>
              <w:t>No</w:t>
            </w:r>
          </w:p>
        </w:tc>
      </w:tr>
      <w:tr w:rsidR="00EB1F9D" w14:paraId="194D4CBF" w14:textId="77777777" w:rsidTr="00EB1F9D">
        <w:tc>
          <w:tcPr>
            <w:tcW w:w="2875" w:type="dxa"/>
          </w:tcPr>
          <w:p w14:paraId="5AEEE7F8" w14:textId="7677A832" w:rsidR="00EB1F9D" w:rsidRDefault="00091FF3" w:rsidP="00F36294">
            <w:pPr>
              <w:rPr>
                <w:rFonts w:asciiTheme="minorHAnsi" w:hAnsiTheme="minorHAnsi" w:cstheme="minorHAnsi"/>
              </w:rPr>
            </w:pPr>
            <w:r>
              <w:rPr>
                <w:rFonts w:asciiTheme="minorHAnsi" w:hAnsiTheme="minorHAnsi" w:cstheme="minorHAnsi"/>
              </w:rPr>
              <w:t>Video formats</w:t>
            </w:r>
          </w:p>
        </w:tc>
        <w:tc>
          <w:tcPr>
            <w:tcW w:w="3240" w:type="dxa"/>
          </w:tcPr>
          <w:p w14:paraId="1A45E9FD" w14:textId="62DECC65" w:rsidR="00EB1F9D" w:rsidRDefault="00091FF3" w:rsidP="00F36294">
            <w:pPr>
              <w:rPr>
                <w:rFonts w:asciiTheme="minorHAnsi" w:hAnsiTheme="minorHAnsi" w:cstheme="minorHAnsi"/>
              </w:rPr>
            </w:pPr>
            <w:r>
              <w:rPr>
                <w:rFonts w:asciiTheme="minorHAnsi" w:hAnsiTheme="minorHAnsi" w:cstheme="minorHAnsi"/>
              </w:rPr>
              <w:t>Maximum is HD (1920 x 1080) 35 Mbps</w:t>
            </w:r>
          </w:p>
        </w:tc>
        <w:tc>
          <w:tcPr>
            <w:tcW w:w="3595" w:type="dxa"/>
          </w:tcPr>
          <w:p w14:paraId="072E6109" w14:textId="286D457A" w:rsidR="00EB1F9D" w:rsidRDefault="007D6F88" w:rsidP="00F36294">
            <w:pPr>
              <w:rPr>
                <w:rFonts w:asciiTheme="minorHAnsi" w:hAnsiTheme="minorHAnsi" w:cstheme="minorHAnsi"/>
              </w:rPr>
            </w:pPr>
            <w:r>
              <w:rPr>
                <w:rFonts w:asciiTheme="minorHAnsi" w:hAnsiTheme="minorHAnsi" w:cstheme="minorHAnsi"/>
              </w:rPr>
              <w:t>8K @ 60 fps</w:t>
            </w:r>
          </w:p>
        </w:tc>
      </w:tr>
      <w:tr w:rsidR="00091FF3" w14:paraId="4D0EB8A2" w14:textId="77777777" w:rsidTr="00EB1F9D">
        <w:tc>
          <w:tcPr>
            <w:tcW w:w="2875" w:type="dxa"/>
          </w:tcPr>
          <w:p w14:paraId="6D3081BB" w14:textId="455CA544" w:rsidR="00091FF3" w:rsidRDefault="00091FF3" w:rsidP="00F36294">
            <w:pPr>
              <w:rPr>
                <w:rFonts w:asciiTheme="minorHAnsi" w:hAnsiTheme="minorHAnsi" w:cstheme="minorHAnsi"/>
              </w:rPr>
            </w:pPr>
            <w:r>
              <w:rPr>
                <w:rFonts w:asciiTheme="minorHAnsi" w:hAnsiTheme="minorHAnsi" w:cstheme="minorHAnsi"/>
              </w:rPr>
              <w:t>Recording media</w:t>
            </w:r>
          </w:p>
        </w:tc>
        <w:tc>
          <w:tcPr>
            <w:tcW w:w="3240" w:type="dxa"/>
          </w:tcPr>
          <w:p w14:paraId="78EDCB9B" w14:textId="6164489E" w:rsidR="00091FF3" w:rsidRDefault="00091FF3" w:rsidP="00F36294">
            <w:pPr>
              <w:rPr>
                <w:rFonts w:asciiTheme="minorHAnsi" w:hAnsiTheme="minorHAnsi" w:cstheme="minorHAnsi"/>
              </w:rPr>
            </w:pPr>
            <w:r>
              <w:rPr>
                <w:rFonts w:asciiTheme="minorHAnsi" w:hAnsiTheme="minorHAnsi" w:cstheme="minorHAnsi"/>
              </w:rPr>
              <w:t>SD/SDHC/SDXC (x 2)</w:t>
            </w:r>
          </w:p>
        </w:tc>
        <w:tc>
          <w:tcPr>
            <w:tcW w:w="3595" w:type="dxa"/>
          </w:tcPr>
          <w:p w14:paraId="56EA4923" w14:textId="34926D76" w:rsidR="00091FF3" w:rsidRDefault="007D6F88" w:rsidP="00F36294">
            <w:pPr>
              <w:rPr>
                <w:rFonts w:asciiTheme="minorHAnsi" w:hAnsiTheme="minorHAnsi" w:cstheme="minorHAnsi"/>
              </w:rPr>
            </w:pPr>
            <w:r>
              <w:rPr>
                <w:rFonts w:asciiTheme="minorHAnsi" w:hAnsiTheme="minorHAnsi" w:cstheme="minorHAnsi"/>
              </w:rPr>
              <w:t>CF Express &amp;</w:t>
            </w:r>
          </w:p>
          <w:p w14:paraId="55A8F012" w14:textId="7504A199" w:rsidR="007D6F88" w:rsidRDefault="007D6F88" w:rsidP="00F36294">
            <w:pPr>
              <w:rPr>
                <w:rFonts w:asciiTheme="minorHAnsi" w:hAnsiTheme="minorHAnsi" w:cstheme="minorHAnsi"/>
              </w:rPr>
            </w:pPr>
            <w:r>
              <w:rPr>
                <w:rFonts w:asciiTheme="minorHAnsi" w:hAnsiTheme="minorHAnsi" w:cstheme="minorHAnsi"/>
              </w:rPr>
              <w:t>SD/SDHC/SDXC</w:t>
            </w:r>
          </w:p>
        </w:tc>
      </w:tr>
      <w:tr w:rsidR="007D6F88" w14:paraId="353B5844" w14:textId="77777777" w:rsidTr="00EB1F9D">
        <w:tc>
          <w:tcPr>
            <w:tcW w:w="2875" w:type="dxa"/>
          </w:tcPr>
          <w:p w14:paraId="52733353" w14:textId="6C41C028" w:rsidR="007D6F88" w:rsidRDefault="007D6F88" w:rsidP="00F36294">
            <w:pPr>
              <w:rPr>
                <w:rFonts w:asciiTheme="minorHAnsi" w:hAnsiTheme="minorHAnsi" w:cstheme="minorHAnsi"/>
              </w:rPr>
            </w:pPr>
            <w:r>
              <w:rPr>
                <w:rFonts w:asciiTheme="minorHAnsi" w:hAnsiTheme="minorHAnsi" w:cstheme="minorHAnsi"/>
              </w:rPr>
              <w:t>Battery</w:t>
            </w:r>
          </w:p>
        </w:tc>
        <w:tc>
          <w:tcPr>
            <w:tcW w:w="3240" w:type="dxa"/>
          </w:tcPr>
          <w:p w14:paraId="2884CFCC" w14:textId="2FA78C6C" w:rsidR="007D6F88" w:rsidRDefault="007D6F88" w:rsidP="00F36294">
            <w:pPr>
              <w:rPr>
                <w:rFonts w:asciiTheme="minorHAnsi" w:hAnsiTheme="minorHAnsi" w:cstheme="minorHAnsi"/>
              </w:rPr>
            </w:pPr>
            <w:r>
              <w:rPr>
                <w:rFonts w:asciiTheme="minorHAnsi" w:hAnsiTheme="minorHAnsi" w:cstheme="minorHAnsi"/>
              </w:rPr>
              <w:t>BP-955 or BP-975</w:t>
            </w:r>
          </w:p>
        </w:tc>
        <w:tc>
          <w:tcPr>
            <w:tcW w:w="3595" w:type="dxa"/>
          </w:tcPr>
          <w:p w14:paraId="0A247F7B" w14:textId="2B895AC7" w:rsidR="007D6F88" w:rsidRDefault="007D6F88" w:rsidP="00F36294">
            <w:pPr>
              <w:rPr>
                <w:rFonts w:asciiTheme="minorHAnsi" w:hAnsiTheme="minorHAnsi" w:cstheme="minorHAnsi"/>
              </w:rPr>
            </w:pPr>
            <w:r>
              <w:rPr>
                <w:rFonts w:asciiTheme="minorHAnsi" w:hAnsiTheme="minorHAnsi" w:cstheme="minorHAnsi"/>
              </w:rPr>
              <w:t>1 LP-E6NH</w:t>
            </w:r>
          </w:p>
        </w:tc>
      </w:tr>
      <w:tr w:rsidR="00EB1F9D" w14:paraId="699B0364" w14:textId="77777777" w:rsidTr="00EB1F9D">
        <w:tc>
          <w:tcPr>
            <w:tcW w:w="2875" w:type="dxa"/>
          </w:tcPr>
          <w:p w14:paraId="4585F0E3" w14:textId="30269F1A" w:rsidR="00EB1F9D" w:rsidRDefault="00091FF3" w:rsidP="00F36294">
            <w:pPr>
              <w:rPr>
                <w:rFonts w:asciiTheme="minorHAnsi" w:hAnsiTheme="minorHAnsi" w:cstheme="minorHAnsi"/>
              </w:rPr>
            </w:pPr>
            <w:r>
              <w:rPr>
                <w:rFonts w:asciiTheme="minorHAnsi" w:hAnsiTheme="minorHAnsi" w:cstheme="minorHAnsi"/>
              </w:rPr>
              <w:t>Audio</w:t>
            </w:r>
          </w:p>
        </w:tc>
        <w:tc>
          <w:tcPr>
            <w:tcW w:w="3240" w:type="dxa"/>
          </w:tcPr>
          <w:p w14:paraId="3E770277" w14:textId="3D19B8BC" w:rsidR="00EB1F9D" w:rsidRDefault="00091FF3" w:rsidP="00F36294">
            <w:pPr>
              <w:rPr>
                <w:rFonts w:asciiTheme="minorHAnsi" w:hAnsiTheme="minorHAnsi" w:cstheme="minorHAnsi"/>
              </w:rPr>
            </w:pPr>
            <w:r>
              <w:rPr>
                <w:rFonts w:asciiTheme="minorHAnsi" w:hAnsiTheme="minorHAnsi" w:cstheme="minorHAnsi"/>
              </w:rPr>
              <w:t>Pro audio inputs (XLR + Phantom power)</w:t>
            </w:r>
          </w:p>
        </w:tc>
        <w:tc>
          <w:tcPr>
            <w:tcW w:w="3595" w:type="dxa"/>
          </w:tcPr>
          <w:p w14:paraId="76A66C70" w14:textId="46797C7D" w:rsidR="00EB1F9D" w:rsidRDefault="007D6F88" w:rsidP="00F36294">
            <w:pPr>
              <w:rPr>
                <w:rFonts w:asciiTheme="minorHAnsi" w:hAnsiTheme="minorHAnsi" w:cstheme="minorHAnsi"/>
              </w:rPr>
            </w:pPr>
            <w:r>
              <w:rPr>
                <w:rFonts w:asciiTheme="minorHAnsi" w:hAnsiTheme="minorHAnsi" w:cstheme="minorHAnsi"/>
              </w:rPr>
              <w:t>Stereo mini TRS microphone input</w:t>
            </w:r>
          </w:p>
        </w:tc>
      </w:tr>
      <w:tr w:rsidR="00EB1F9D" w14:paraId="241685AA" w14:textId="77777777" w:rsidTr="00EB1F9D">
        <w:tc>
          <w:tcPr>
            <w:tcW w:w="2875" w:type="dxa"/>
          </w:tcPr>
          <w:p w14:paraId="7ADDF328" w14:textId="75E1F6C3" w:rsidR="00EB1F9D" w:rsidRDefault="00091FF3" w:rsidP="00F36294">
            <w:pPr>
              <w:rPr>
                <w:rFonts w:asciiTheme="minorHAnsi" w:hAnsiTheme="minorHAnsi" w:cstheme="minorHAnsi"/>
              </w:rPr>
            </w:pPr>
            <w:r>
              <w:rPr>
                <w:rFonts w:asciiTheme="minorHAnsi" w:hAnsiTheme="minorHAnsi" w:cstheme="minorHAnsi"/>
              </w:rPr>
              <w:t>Lens Mount</w:t>
            </w:r>
          </w:p>
        </w:tc>
        <w:tc>
          <w:tcPr>
            <w:tcW w:w="3240" w:type="dxa"/>
          </w:tcPr>
          <w:p w14:paraId="2FC651F3" w14:textId="28A41597" w:rsidR="00EB1F9D" w:rsidRDefault="00091FF3" w:rsidP="00F36294">
            <w:pPr>
              <w:rPr>
                <w:rFonts w:asciiTheme="minorHAnsi" w:hAnsiTheme="minorHAnsi" w:cstheme="minorHAnsi"/>
              </w:rPr>
            </w:pPr>
            <w:r>
              <w:rPr>
                <w:rFonts w:asciiTheme="minorHAnsi" w:hAnsiTheme="minorHAnsi" w:cstheme="minorHAnsi"/>
              </w:rPr>
              <w:t>EF</w:t>
            </w:r>
          </w:p>
        </w:tc>
        <w:tc>
          <w:tcPr>
            <w:tcW w:w="3595" w:type="dxa"/>
          </w:tcPr>
          <w:p w14:paraId="664299E3" w14:textId="4FE545E4" w:rsidR="00EB1F9D" w:rsidRDefault="00091FF3" w:rsidP="00F36294">
            <w:pPr>
              <w:rPr>
                <w:rFonts w:asciiTheme="minorHAnsi" w:hAnsiTheme="minorHAnsi" w:cstheme="minorHAnsi"/>
              </w:rPr>
            </w:pPr>
            <w:r>
              <w:rPr>
                <w:rFonts w:asciiTheme="minorHAnsi" w:hAnsiTheme="minorHAnsi" w:cstheme="minorHAnsi"/>
              </w:rPr>
              <w:t>RF</w:t>
            </w:r>
          </w:p>
        </w:tc>
      </w:tr>
      <w:tr w:rsidR="00EB1F9D" w14:paraId="57BAF0C8" w14:textId="77777777" w:rsidTr="00EB1F9D">
        <w:tc>
          <w:tcPr>
            <w:tcW w:w="2875" w:type="dxa"/>
          </w:tcPr>
          <w:p w14:paraId="0F128954" w14:textId="1A29E1FB" w:rsidR="00EB1F9D" w:rsidRDefault="00091FF3" w:rsidP="00F36294">
            <w:pPr>
              <w:rPr>
                <w:rFonts w:asciiTheme="minorHAnsi" w:hAnsiTheme="minorHAnsi" w:cstheme="minorHAnsi"/>
              </w:rPr>
            </w:pPr>
            <w:r>
              <w:rPr>
                <w:rFonts w:asciiTheme="minorHAnsi" w:hAnsiTheme="minorHAnsi" w:cstheme="minorHAnsi"/>
              </w:rPr>
              <w:t>Continuous recording time</w:t>
            </w:r>
          </w:p>
        </w:tc>
        <w:tc>
          <w:tcPr>
            <w:tcW w:w="3240" w:type="dxa"/>
          </w:tcPr>
          <w:p w14:paraId="552B0254" w14:textId="57A547C4" w:rsidR="00EB1F9D" w:rsidRDefault="00091FF3" w:rsidP="00F36294">
            <w:pPr>
              <w:rPr>
                <w:rFonts w:asciiTheme="minorHAnsi" w:hAnsiTheme="minorHAnsi" w:cstheme="minorHAnsi"/>
              </w:rPr>
            </w:pPr>
            <w:r>
              <w:rPr>
                <w:rFonts w:asciiTheme="minorHAnsi" w:hAnsiTheme="minorHAnsi" w:cstheme="minorHAnsi"/>
              </w:rPr>
              <w:t>Up to 405 minutes with BP-975</w:t>
            </w:r>
          </w:p>
        </w:tc>
        <w:tc>
          <w:tcPr>
            <w:tcW w:w="3595" w:type="dxa"/>
          </w:tcPr>
          <w:p w14:paraId="6E052DCD" w14:textId="7C4F50AE" w:rsidR="00EB1F9D" w:rsidRDefault="007D6F88" w:rsidP="00F36294">
            <w:pPr>
              <w:rPr>
                <w:rFonts w:asciiTheme="minorHAnsi" w:hAnsiTheme="minorHAnsi" w:cstheme="minorHAnsi"/>
              </w:rPr>
            </w:pPr>
            <w:r>
              <w:rPr>
                <w:rFonts w:asciiTheme="minorHAnsi" w:hAnsiTheme="minorHAnsi" w:cstheme="minorHAnsi"/>
              </w:rPr>
              <w:t>30 min (varies)</w:t>
            </w:r>
          </w:p>
        </w:tc>
      </w:tr>
      <w:tr w:rsidR="00EB1F9D" w14:paraId="6A7904F2" w14:textId="77777777" w:rsidTr="00EB1F9D">
        <w:tc>
          <w:tcPr>
            <w:tcW w:w="2875" w:type="dxa"/>
          </w:tcPr>
          <w:p w14:paraId="39B4044B" w14:textId="49A8F159" w:rsidR="00EB1F9D" w:rsidRDefault="00091FF3" w:rsidP="00F36294">
            <w:pPr>
              <w:rPr>
                <w:rFonts w:asciiTheme="minorHAnsi" w:hAnsiTheme="minorHAnsi" w:cstheme="minorHAnsi"/>
              </w:rPr>
            </w:pPr>
            <w:r>
              <w:rPr>
                <w:rFonts w:asciiTheme="minorHAnsi" w:hAnsiTheme="minorHAnsi" w:cstheme="minorHAnsi"/>
              </w:rPr>
              <w:t>Approx Cost</w:t>
            </w:r>
          </w:p>
        </w:tc>
        <w:tc>
          <w:tcPr>
            <w:tcW w:w="3240" w:type="dxa"/>
          </w:tcPr>
          <w:p w14:paraId="4A1590B4" w14:textId="0AE6B057" w:rsidR="00EB1F9D" w:rsidRDefault="00091FF3" w:rsidP="00F36294">
            <w:pPr>
              <w:rPr>
                <w:rFonts w:asciiTheme="minorHAnsi" w:hAnsiTheme="minorHAnsi" w:cstheme="minorHAnsi"/>
              </w:rPr>
            </w:pPr>
            <w:r>
              <w:rPr>
                <w:rFonts w:asciiTheme="minorHAnsi" w:hAnsiTheme="minorHAnsi" w:cstheme="minorHAnsi"/>
              </w:rPr>
              <w:t>Used</w:t>
            </w:r>
            <w:r w:rsidR="007D6F88">
              <w:rPr>
                <w:rFonts w:asciiTheme="minorHAnsi" w:hAnsiTheme="minorHAnsi" w:cstheme="minorHAnsi"/>
              </w:rPr>
              <w:t xml:space="preserve"> $1,500 (no lens)</w:t>
            </w:r>
          </w:p>
        </w:tc>
        <w:tc>
          <w:tcPr>
            <w:tcW w:w="3595" w:type="dxa"/>
          </w:tcPr>
          <w:p w14:paraId="385D32F7" w14:textId="5C816E82" w:rsidR="00EB1F9D" w:rsidRDefault="007D6F88" w:rsidP="00F36294">
            <w:pPr>
              <w:rPr>
                <w:rFonts w:asciiTheme="minorHAnsi" w:hAnsiTheme="minorHAnsi" w:cstheme="minorHAnsi"/>
              </w:rPr>
            </w:pPr>
            <w:r>
              <w:rPr>
                <w:rFonts w:asciiTheme="minorHAnsi" w:hAnsiTheme="minorHAnsi" w:cstheme="minorHAnsi"/>
              </w:rPr>
              <w:t>$3,400 (no lens)</w:t>
            </w:r>
          </w:p>
        </w:tc>
      </w:tr>
    </w:tbl>
    <w:p w14:paraId="587D0073" w14:textId="77777777" w:rsidR="00EB1F9D" w:rsidRDefault="00EB1F9D" w:rsidP="00F36294">
      <w:pPr>
        <w:rPr>
          <w:rFonts w:asciiTheme="minorHAnsi" w:hAnsiTheme="minorHAnsi" w:cstheme="minorHAnsi"/>
        </w:rPr>
      </w:pPr>
    </w:p>
    <w:p w14:paraId="32DE9755" w14:textId="77777777" w:rsidR="00EB1F9D" w:rsidRPr="00AD59A6" w:rsidRDefault="00EB1F9D" w:rsidP="00F36294">
      <w:pPr>
        <w:rPr>
          <w:rFonts w:asciiTheme="minorHAnsi" w:hAnsiTheme="minorHAnsi" w:cstheme="minorHAnsi"/>
        </w:rPr>
      </w:pPr>
    </w:p>
    <w:p w14:paraId="35D12340" w14:textId="62501D57" w:rsidR="004A2FEE" w:rsidRDefault="004A2FEE" w:rsidP="00155295">
      <w:pPr>
        <w:rPr>
          <w:rFonts w:ascii="Lato" w:hAnsi="Lato"/>
          <w:b/>
          <w:bCs/>
          <w:color w:val="2D3B45"/>
          <w:shd w:val="clear" w:color="auto" w:fill="FFFFFF"/>
        </w:rPr>
      </w:pPr>
      <w:r>
        <w:rPr>
          <w:rFonts w:ascii="Lato" w:hAnsi="Lato"/>
          <w:b/>
          <w:bCs/>
          <w:color w:val="2D3B45"/>
          <w:shd w:val="clear" w:color="auto" w:fill="FFFFFF"/>
        </w:rPr>
        <w:lastRenderedPageBreak/>
        <w:t xml:space="preserve">Visual Narrative Project: </w:t>
      </w:r>
      <w:hyperlink r:id="rId29" w:history="1">
        <w:r w:rsidRPr="00346235">
          <w:rPr>
            <w:rStyle w:val="Hyperlink"/>
            <w:rFonts w:ascii="Lato" w:hAnsi="Lato"/>
            <w:b/>
            <w:bCs/>
            <w:shd w:val="clear" w:color="auto" w:fill="FFFFFF"/>
          </w:rPr>
          <w:t>https://iu.instructure.com/courses/2288499/assignments/17288579</w:t>
        </w:r>
      </w:hyperlink>
    </w:p>
    <w:p w14:paraId="765AF34A" w14:textId="77777777" w:rsidR="004A2FEE" w:rsidRDefault="004A2FEE" w:rsidP="00155295">
      <w:pPr>
        <w:rPr>
          <w:rFonts w:ascii="Lato" w:hAnsi="Lato"/>
          <w:b/>
          <w:bCs/>
          <w:color w:val="2D3B45"/>
          <w:shd w:val="clear" w:color="auto" w:fill="FFFFFF"/>
        </w:rPr>
      </w:pPr>
    </w:p>
    <w:p w14:paraId="3646D027" w14:textId="4EE14638" w:rsidR="004A2FEE" w:rsidRDefault="004A2FEE" w:rsidP="00155295">
      <w:pPr>
        <w:rPr>
          <w:rFonts w:ascii="Lato" w:hAnsi="Lato"/>
          <w:b/>
          <w:bCs/>
          <w:color w:val="2D3B45"/>
          <w:shd w:val="clear" w:color="auto" w:fill="FFFFFF"/>
        </w:rPr>
      </w:pPr>
      <w:r>
        <w:rPr>
          <w:rFonts w:ascii="Lato" w:hAnsi="Lato"/>
          <w:b/>
          <w:bCs/>
          <w:color w:val="2D3B45"/>
          <w:shd w:val="clear" w:color="auto" w:fill="FFFFFF"/>
        </w:rPr>
        <w:t xml:space="preserve">Visual narrative example: </w:t>
      </w:r>
      <w:hyperlink r:id="rId30" w:history="1">
        <w:r w:rsidRPr="004A2FEE">
          <w:rPr>
            <w:rStyle w:val="Hyperlink"/>
            <w:rFonts w:ascii="Lato" w:hAnsi="Lato"/>
            <w:b/>
            <w:bCs/>
            <w:shd w:val="clear" w:color="auto" w:fill="FFFFFF"/>
          </w:rPr>
          <w:t>The Black Hole</w:t>
        </w:r>
      </w:hyperlink>
    </w:p>
    <w:p w14:paraId="4CA975AF" w14:textId="77777777" w:rsidR="004A2FEE" w:rsidRDefault="004A2FEE" w:rsidP="00155295">
      <w:pPr>
        <w:rPr>
          <w:rFonts w:ascii="Lato" w:hAnsi="Lato"/>
          <w:b/>
          <w:bCs/>
          <w:color w:val="2D3B45"/>
          <w:shd w:val="clear" w:color="auto" w:fill="FFFFFF"/>
        </w:rPr>
      </w:pPr>
    </w:p>
    <w:p w14:paraId="28D60F6A" w14:textId="55AC4394" w:rsidR="00155295" w:rsidRPr="00376610" w:rsidRDefault="00155295" w:rsidP="00155295">
      <w:pPr>
        <w:rPr>
          <w:rFonts w:asciiTheme="minorHAnsi" w:hAnsiTheme="minorHAnsi" w:cstheme="minorHAnsi"/>
        </w:rPr>
      </w:pPr>
      <w:r>
        <w:rPr>
          <w:rFonts w:ascii="Lato" w:hAnsi="Lato"/>
          <w:b/>
          <w:bCs/>
          <w:color w:val="2D3B45"/>
          <w:shd w:val="clear" w:color="auto" w:fill="FFFFFF"/>
        </w:rPr>
        <w:t xml:space="preserve">Attendance </w:t>
      </w:r>
      <w:r w:rsidRPr="009B0549">
        <w:rPr>
          <w:rFonts w:ascii="Lato" w:hAnsi="Lato"/>
          <w:b/>
          <w:bCs/>
          <w:color w:val="2D3B45"/>
          <w:shd w:val="clear" w:color="auto" w:fill="FFFFFF"/>
        </w:rPr>
        <w:t>Question</w:t>
      </w:r>
      <w:r>
        <w:rPr>
          <w:rFonts w:ascii="Lato" w:hAnsi="Lato"/>
          <w:color w:val="2D3B45"/>
          <w:shd w:val="clear" w:color="auto" w:fill="FFFFFF"/>
        </w:rPr>
        <w:t>: What is the two-letter lens mount that works with the Canon R5 and R5C cameras?</w:t>
      </w:r>
    </w:p>
    <w:p w14:paraId="06BA0171" w14:textId="77777777" w:rsidR="00155295" w:rsidRDefault="00155295" w:rsidP="00F36294">
      <w:pPr>
        <w:rPr>
          <w:rFonts w:asciiTheme="minorHAnsi" w:hAnsiTheme="minorHAnsi" w:cstheme="minorHAnsi"/>
          <w:b/>
          <w:bCs/>
        </w:rPr>
      </w:pPr>
    </w:p>
    <w:p w14:paraId="14CEAE8D" w14:textId="07F61616" w:rsidR="00376610" w:rsidRPr="00376610" w:rsidRDefault="00376610" w:rsidP="00F36294">
      <w:pPr>
        <w:rPr>
          <w:rFonts w:asciiTheme="minorHAnsi" w:hAnsiTheme="minorHAnsi" w:cstheme="minorHAnsi"/>
          <w:b/>
          <w:bCs/>
        </w:rPr>
      </w:pPr>
      <w:r w:rsidRPr="00376610">
        <w:rPr>
          <w:rFonts w:asciiTheme="minorHAnsi" w:hAnsiTheme="minorHAnsi" w:cstheme="minorHAnsi"/>
          <w:b/>
          <w:bCs/>
        </w:rPr>
        <w:t>Vocabulary:</w:t>
      </w:r>
    </w:p>
    <w:p w14:paraId="5FE631C2" w14:textId="7CBB0B5C" w:rsidR="00AB14AF" w:rsidRPr="00376610" w:rsidRDefault="00AB14AF" w:rsidP="00AB14AF">
      <w:pPr>
        <w:pStyle w:val="ListParagraph"/>
        <w:numPr>
          <w:ilvl w:val="0"/>
          <w:numId w:val="10"/>
        </w:numPr>
        <w:rPr>
          <w:rFonts w:asciiTheme="minorHAnsi" w:hAnsiTheme="minorHAnsi" w:cstheme="minorHAnsi"/>
        </w:rPr>
      </w:pPr>
      <w:r w:rsidRPr="00376610">
        <w:rPr>
          <w:rFonts w:asciiTheme="minorHAnsi" w:hAnsiTheme="minorHAnsi" w:cstheme="minorHAnsi"/>
        </w:rPr>
        <w:t>Angle of view</w:t>
      </w:r>
    </w:p>
    <w:p w14:paraId="22BFAAA8" w14:textId="738E4C5E" w:rsidR="00376610" w:rsidRPr="00376610" w:rsidRDefault="00376610" w:rsidP="00376610">
      <w:pPr>
        <w:pStyle w:val="ListParagraph"/>
        <w:numPr>
          <w:ilvl w:val="0"/>
          <w:numId w:val="10"/>
        </w:numPr>
        <w:rPr>
          <w:rFonts w:asciiTheme="minorHAnsi" w:hAnsiTheme="minorHAnsi" w:cstheme="minorHAnsi"/>
        </w:rPr>
      </w:pPr>
      <w:r w:rsidRPr="00376610">
        <w:rPr>
          <w:rFonts w:asciiTheme="minorHAnsi" w:hAnsiTheme="minorHAnsi" w:cstheme="minorHAnsi"/>
        </w:rPr>
        <w:t>Aperture</w:t>
      </w:r>
    </w:p>
    <w:p w14:paraId="60D03D25" w14:textId="681DF5E5" w:rsidR="00AB14AF" w:rsidRPr="00376610" w:rsidRDefault="00AB14AF" w:rsidP="00AB14AF">
      <w:pPr>
        <w:pStyle w:val="ListParagraph"/>
        <w:numPr>
          <w:ilvl w:val="0"/>
          <w:numId w:val="10"/>
        </w:numPr>
        <w:rPr>
          <w:rFonts w:asciiTheme="minorHAnsi" w:hAnsiTheme="minorHAnsi" w:cstheme="minorHAnsi"/>
        </w:rPr>
      </w:pPr>
      <w:r w:rsidRPr="00376610">
        <w:rPr>
          <w:rFonts w:asciiTheme="minorHAnsi" w:hAnsiTheme="minorHAnsi" w:cstheme="minorHAnsi"/>
        </w:rPr>
        <w:t>Depth of field</w:t>
      </w:r>
    </w:p>
    <w:p w14:paraId="38EFF939" w14:textId="2AA4B3C3" w:rsidR="00B14E8F" w:rsidRDefault="00B14E8F" w:rsidP="00AB14AF">
      <w:pPr>
        <w:pStyle w:val="ListParagraph"/>
        <w:numPr>
          <w:ilvl w:val="0"/>
          <w:numId w:val="10"/>
        </w:numPr>
        <w:rPr>
          <w:rFonts w:asciiTheme="minorHAnsi" w:hAnsiTheme="minorHAnsi" w:cstheme="minorHAnsi"/>
        </w:rPr>
      </w:pPr>
      <w:r>
        <w:rPr>
          <w:rFonts w:asciiTheme="minorHAnsi" w:hAnsiTheme="minorHAnsi" w:cstheme="minorHAnsi"/>
        </w:rPr>
        <w:t>DSLR Camera (Digital Single Lens Reflex Camera)</w:t>
      </w:r>
    </w:p>
    <w:p w14:paraId="1A5D91AA" w14:textId="49175EBB" w:rsidR="00B14E8F" w:rsidRDefault="00B14E8F" w:rsidP="00AB14AF">
      <w:pPr>
        <w:pStyle w:val="ListParagraph"/>
        <w:numPr>
          <w:ilvl w:val="0"/>
          <w:numId w:val="10"/>
        </w:numPr>
        <w:rPr>
          <w:rFonts w:asciiTheme="minorHAnsi" w:hAnsiTheme="minorHAnsi" w:cstheme="minorHAnsi"/>
        </w:rPr>
      </w:pPr>
      <w:r>
        <w:rPr>
          <w:rFonts w:asciiTheme="minorHAnsi" w:hAnsiTheme="minorHAnsi" w:cstheme="minorHAnsi"/>
        </w:rPr>
        <w:t>EF</w:t>
      </w:r>
      <w:r w:rsidR="007D6F88">
        <w:rPr>
          <w:rFonts w:asciiTheme="minorHAnsi" w:hAnsiTheme="minorHAnsi" w:cstheme="minorHAnsi"/>
        </w:rPr>
        <w:t xml:space="preserve"> &amp; EF-S</w:t>
      </w:r>
      <w:r>
        <w:rPr>
          <w:rFonts w:asciiTheme="minorHAnsi" w:hAnsiTheme="minorHAnsi" w:cstheme="minorHAnsi"/>
        </w:rPr>
        <w:t xml:space="preserve"> lens mount</w:t>
      </w:r>
      <w:r w:rsidR="007D6F88">
        <w:rPr>
          <w:rFonts w:asciiTheme="minorHAnsi" w:hAnsiTheme="minorHAnsi" w:cstheme="minorHAnsi"/>
        </w:rPr>
        <w:t>s</w:t>
      </w:r>
    </w:p>
    <w:p w14:paraId="1593774B" w14:textId="7D96B9A9" w:rsidR="00AB14AF" w:rsidRPr="00376610" w:rsidRDefault="00AB14AF" w:rsidP="00AB14AF">
      <w:pPr>
        <w:pStyle w:val="ListParagraph"/>
        <w:numPr>
          <w:ilvl w:val="0"/>
          <w:numId w:val="10"/>
        </w:numPr>
        <w:rPr>
          <w:rFonts w:asciiTheme="minorHAnsi" w:hAnsiTheme="minorHAnsi" w:cstheme="minorHAnsi"/>
        </w:rPr>
      </w:pPr>
      <w:r w:rsidRPr="00376610">
        <w:rPr>
          <w:rFonts w:asciiTheme="minorHAnsi" w:hAnsiTheme="minorHAnsi" w:cstheme="minorHAnsi"/>
        </w:rPr>
        <w:t>F-stop</w:t>
      </w:r>
    </w:p>
    <w:p w14:paraId="708F2357" w14:textId="4FD8E4F0" w:rsidR="00AB14AF" w:rsidRDefault="00AB14AF" w:rsidP="00AB14AF">
      <w:pPr>
        <w:pStyle w:val="ListParagraph"/>
        <w:numPr>
          <w:ilvl w:val="0"/>
          <w:numId w:val="10"/>
        </w:numPr>
        <w:rPr>
          <w:rFonts w:asciiTheme="minorHAnsi" w:hAnsiTheme="minorHAnsi" w:cstheme="minorHAnsi"/>
        </w:rPr>
      </w:pPr>
      <w:r w:rsidRPr="00376610">
        <w:rPr>
          <w:rFonts w:asciiTheme="minorHAnsi" w:hAnsiTheme="minorHAnsi" w:cstheme="minorHAnsi"/>
        </w:rPr>
        <w:t>Focal length</w:t>
      </w:r>
    </w:p>
    <w:p w14:paraId="4ED39FEE" w14:textId="30501C9E" w:rsidR="00323027" w:rsidRDefault="00323027" w:rsidP="00AB14AF">
      <w:pPr>
        <w:pStyle w:val="ListParagraph"/>
        <w:numPr>
          <w:ilvl w:val="0"/>
          <w:numId w:val="10"/>
        </w:numPr>
        <w:rPr>
          <w:rFonts w:asciiTheme="minorHAnsi" w:hAnsiTheme="minorHAnsi" w:cstheme="minorHAnsi"/>
        </w:rPr>
      </w:pPr>
      <w:r>
        <w:rPr>
          <w:rFonts w:asciiTheme="minorHAnsi" w:hAnsiTheme="minorHAnsi" w:cstheme="minorHAnsi"/>
        </w:rPr>
        <w:t>Jump Cut</w:t>
      </w:r>
    </w:p>
    <w:p w14:paraId="0C6695A5" w14:textId="22FA19B8" w:rsidR="00E1570F" w:rsidRDefault="00E1570F" w:rsidP="00AB14AF">
      <w:pPr>
        <w:pStyle w:val="ListParagraph"/>
        <w:numPr>
          <w:ilvl w:val="0"/>
          <w:numId w:val="10"/>
        </w:numPr>
        <w:rPr>
          <w:rFonts w:asciiTheme="minorHAnsi" w:hAnsiTheme="minorHAnsi" w:cstheme="minorHAnsi"/>
        </w:rPr>
      </w:pPr>
      <w:r>
        <w:rPr>
          <w:rFonts w:asciiTheme="minorHAnsi" w:hAnsiTheme="minorHAnsi" w:cstheme="minorHAnsi"/>
        </w:rPr>
        <w:t>Insert shot</w:t>
      </w:r>
    </w:p>
    <w:p w14:paraId="57178AF4" w14:textId="321E7CFD" w:rsidR="00B14E8F" w:rsidRPr="00376610" w:rsidRDefault="00B14E8F" w:rsidP="00AB14AF">
      <w:pPr>
        <w:pStyle w:val="ListParagraph"/>
        <w:numPr>
          <w:ilvl w:val="0"/>
          <w:numId w:val="10"/>
        </w:numPr>
        <w:rPr>
          <w:rFonts w:asciiTheme="minorHAnsi" w:hAnsiTheme="minorHAnsi" w:cstheme="minorHAnsi"/>
        </w:rPr>
      </w:pPr>
      <w:r>
        <w:rPr>
          <w:rFonts w:asciiTheme="minorHAnsi" w:hAnsiTheme="minorHAnsi" w:cstheme="minorHAnsi"/>
        </w:rPr>
        <w:t>Lens speed</w:t>
      </w:r>
    </w:p>
    <w:p w14:paraId="5F538C68" w14:textId="77777777" w:rsidR="00AB14AF" w:rsidRPr="00376610" w:rsidRDefault="00AB14AF" w:rsidP="00AB14AF">
      <w:pPr>
        <w:pStyle w:val="ListParagraph"/>
        <w:numPr>
          <w:ilvl w:val="0"/>
          <w:numId w:val="10"/>
        </w:numPr>
        <w:rPr>
          <w:rFonts w:asciiTheme="minorHAnsi" w:hAnsiTheme="minorHAnsi" w:cstheme="minorHAnsi"/>
        </w:rPr>
      </w:pPr>
      <w:r w:rsidRPr="00376610">
        <w:rPr>
          <w:rFonts w:asciiTheme="minorHAnsi" w:hAnsiTheme="minorHAnsi" w:cstheme="minorHAnsi"/>
        </w:rPr>
        <w:t>Prime lens - A lens with a fixed focal length.</w:t>
      </w:r>
    </w:p>
    <w:p w14:paraId="332F23E3" w14:textId="09B60578" w:rsidR="007D6F88" w:rsidRDefault="007D6F88" w:rsidP="00BD6C83">
      <w:pPr>
        <w:pStyle w:val="ListParagraph"/>
        <w:numPr>
          <w:ilvl w:val="0"/>
          <w:numId w:val="10"/>
        </w:numPr>
        <w:rPr>
          <w:rFonts w:asciiTheme="minorHAnsi" w:hAnsiTheme="minorHAnsi" w:cstheme="minorHAnsi"/>
        </w:rPr>
      </w:pPr>
      <w:r>
        <w:rPr>
          <w:rFonts w:asciiTheme="minorHAnsi" w:hAnsiTheme="minorHAnsi" w:cstheme="minorHAnsi"/>
        </w:rPr>
        <w:t>RF</w:t>
      </w:r>
    </w:p>
    <w:p w14:paraId="4E0F276B" w14:textId="0807ED81" w:rsidR="00376610" w:rsidRPr="00FE1619" w:rsidRDefault="00AB14AF" w:rsidP="00BD6C83">
      <w:pPr>
        <w:pStyle w:val="ListParagraph"/>
        <w:numPr>
          <w:ilvl w:val="0"/>
          <w:numId w:val="10"/>
        </w:numPr>
        <w:rPr>
          <w:rFonts w:asciiTheme="minorHAnsi" w:hAnsiTheme="minorHAnsi" w:cstheme="minorHAnsi"/>
        </w:rPr>
      </w:pPr>
      <w:r w:rsidRPr="00FE1619">
        <w:rPr>
          <w:rFonts w:asciiTheme="minorHAnsi" w:hAnsiTheme="minorHAnsi" w:cstheme="minorHAnsi"/>
        </w:rPr>
        <w:t>Zoom lens - A lens that has a variable focal length </w:t>
      </w:r>
    </w:p>
    <w:sectPr w:rsidR="00376610" w:rsidRPr="00FE1619" w:rsidSect="004A13C8">
      <w:pgSz w:w="12240" w:h="15840"/>
      <w:pgMar w:top="990" w:right="1080" w:bottom="9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C93"/>
    <w:multiLevelType w:val="hybridMultilevel"/>
    <w:tmpl w:val="64D2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1A8B"/>
    <w:multiLevelType w:val="hybridMultilevel"/>
    <w:tmpl w:val="DAFA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DD6"/>
    <w:multiLevelType w:val="hybridMultilevel"/>
    <w:tmpl w:val="FDF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3D33"/>
    <w:multiLevelType w:val="hybridMultilevel"/>
    <w:tmpl w:val="059A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7AE4"/>
    <w:multiLevelType w:val="multilevel"/>
    <w:tmpl w:val="9346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1749D"/>
    <w:multiLevelType w:val="hybridMultilevel"/>
    <w:tmpl w:val="1446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27AC6"/>
    <w:multiLevelType w:val="hybridMultilevel"/>
    <w:tmpl w:val="809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A3C"/>
    <w:multiLevelType w:val="hybridMultilevel"/>
    <w:tmpl w:val="0C64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95058"/>
    <w:multiLevelType w:val="hybridMultilevel"/>
    <w:tmpl w:val="F886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B3070"/>
    <w:multiLevelType w:val="hybridMultilevel"/>
    <w:tmpl w:val="F99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7130E"/>
    <w:multiLevelType w:val="hybridMultilevel"/>
    <w:tmpl w:val="4E1A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11DE"/>
    <w:multiLevelType w:val="multilevel"/>
    <w:tmpl w:val="401A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7660B"/>
    <w:multiLevelType w:val="hybridMultilevel"/>
    <w:tmpl w:val="1E4E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B0904"/>
    <w:multiLevelType w:val="multilevel"/>
    <w:tmpl w:val="10F847A4"/>
    <w:lvl w:ilvl="0">
      <w:start w:val="1"/>
      <w:numFmt w:val="bullet"/>
      <w:lvlText w:val=""/>
      <w:lvlJc w:val="left"/>
      <w:pPr>
        <w:tabs>
          <w:tab w:val="num" w:pos="660"/>
        </w:tabs>
        <w:ind w:left="660" w:hanging="360"/>
      </w:pPr>
      <w:rPr>
        <w:rFonts w:ascii="Symbol" w:hAnsi="Symbol" w:hint="default"/>
        <w:sz w:val="20"/>
      </w:rPr>
    </w:lvl>
    <w:lvl w:ilvl="1">
      <w:start w:val="1"/>
      <w:numFmt w:val="bullet"/>
      <w:lvlText w:val="o"/>
      <w:lvlJc w:val="left"/>
      <w:pPr>
        <w:tabs>
          <w:tab w:val="num" w:pos="1380"/>
        </w:tabs>
        <w:ind w:left="1380" w:hanging="360"/>
      </w:pPr>
      <w:rPr>
        <w:rFonts w:ascii="Courier New" w:hAnsi="Courier New" w:hint="default"/>
        <w:sz w:val="20"/>
      </w:rPr>
    </w:lvl>
    <w:lvl w:ilvl="2" w:tentative="1">
      <w:start w:val="1"/>
      <w:numFmt w:val="bullet"/>
      <w:lvlText w:val=""/>
      <w:lvlJc w:val="left"/>
      <w:pPr>
        <w:tabs>
          <w:tab w:val="num" w:pos="2100"/>
        </w:tabs>
        <w:ind w:left="2100" w:hanging="360"/>
      </w:pPr>
      <w:rPr>
        <w:rFonts w:ascii="Wingdings" w:hAnsi="Wingdings" w:hint="default"/>
        <w:sz w:val="20"/>
      </w:rPr>
    </w:lvl>
    <w:lvl w:ilvl="3" w:tentative="1">
      <w:start w:val="1"/>
      <w:numFmt w:val="bullet"/>
      <w:lvlText w:val=""/>
      <w:lvlJc w:val="left"/>
      <w:pPr>
        <w:tabs>
          <w:tab w:val="num" w:pos="2820"/>
        </w:tabs>
        <w:ind w:left="2820" w:hanging="360"/>
      </w:pPr>
      <w:rPr>
        <w:rFonts w:ascii="Wingdings" w:hAnsi="Wingdings" w:hint="default"/>
        <w:sz w:val="20"/>
      </w:rPr>
    </w:lvl>
    <w:lvl w:ilvl="4" w:tentative="1">
      <w:start w:val="1"/>
      <w:numFmt w:val="bullet"/>
      <w:lvlText w:val=""/>
      <w:lvlJc w:val="left"/>
      <w:pPr>
        <w:tabs>
          <w:tab w:val="num" w:pos="3540"/>
        </w:tabs>
        <w:ind w:left="3540" w:hanging="360"/>
      </w:pPr>
      <w:rPr>
        <w:rFonts w:ascii="Wingdings" w:hAnsi="Wingdings" w:hint="default"/>
        <w:sz w:val="20"/>
      </w:rPr>
    </w:lvl>
    <w:lvl w:ilvl="5" w:tentative="1">
      <w:start w:val="1"/>
      <w:numFmt w:val="bullet"/>
      <w:lvlText w:val=""/>
      <w:lvlJc w:val="left"/>
      <w:pPr>
        <w:tabs>
          <w:tab w:val="num" w:pos="4260"/>
        </w:tabs>
        <w:ind w:left="4260" w:hanging="360"/>
      </w:pPr>
      <w:rPr>
        <w:rFonts w:ascii="Wingdings" w:hAnsi="Wingdings" w:hint="default"/>
        <w:sz w:val="20"/>
      </w:rPr>
    </w:lvl>
    <w:lvl w:ilvl="6" w:tentative="1">
      <w:start w:val="1"/>
      <w:numFmt w:val="bullet"/>
      <w:lvlText w:val=""/>
      <w:lvlJc w:val="left"/>
      <w:pPr>
        <w:tabs>
          <w:tab w:val="num" w:pos="4980"/>
        </w:tabs>
        <w:ind w:left="4980" w:hanging="360"/>
      </w:pPr>
      <w:rPr>
        <w:rFonts w:ascii="Wingdings" w:hAnsi="Wingdings" w:hint="default"/>
        <w:sz w:val="20"/>
      </w:rPr>
    </w:lvl>
    <w:lvl w:ilvl="7" w:tentative="1">
      <w:start w:val="1"/>
      <w:numFmt w:val="bullet"/>
      <w:lvlText w:val=""/>
      <w:lvlJc w:val="left"/>
      <w:pPr>
        <w:tabs>
          <w:tab w:val="num" w:pos="5700"/>
        </w:tabs>
        <w:ind w:left="5700" w:hanging="360"/>
      </w:pPr>
      <w:rPr>
        <w:rFonts w:ascii="Wingdings" w:hAnsi="Wingdings" w:hint="default"/>
        <w:sz w:val="20"/>
      </w:rPr>
    </w:lvl>
    <w:lvl w:ilvl="8" w:tentative="1">
      <w:start w:val="1"/>
      <w:numFmt w:val="bullet"/>
      <w:lvlText w:val=""/>
      <w:lvlJc w:val="left"/>
      <w:pPr>
        <w:tabs>
          <w:tab w:val="num" w:pos="6420"/>
        </w:tabs>
        <w:ind w:left="6420" w:hanging="360"/>
      </w:pPr>
      <w:rPr>
        <w:rFonts w:ascii="Wingdings" w:hAnsi="Wingdings" w:hint="default"/>
        <w:sz w:val="20"/>
      </w:rPr>
    </w:lvl>
  </w:abstractNum>
  <w:num w:numId="1" w16cid:durableId="1740708450">
    <w:abstractNumId w:val="12"/>
  </w:num>
  <w:num w:numId="2" w16cid:durableId="42798561">
    <w:abstractNumId w:val="6"/>
  </w:num>
  <w:num w:numId="3" w16cid:durableId="788863684">
    <w:abstractNumId w:val="1"/>
  </w:num>
  <w:num w:numId="4" w16cid:durableId="987830360">
    <w:abstractNumId w:val="8"/>
  </w:num>
  <w:num w:numId="5" w16cid:durableId="1084106127">
    <w:abstractNumId w:val="15"/>
  </w:num>
  <w:num w:numId="6" w16cid:durableId="585303373">
    <w:abstractNumId w:val="0"/>
  </w:num>
  <w:num w:numId="7" w16cid:durableId="220363975">
    <w:abstractNumId w:val="7"/>
  </w:num>
  <w:num w:numId="8" w16cid:durableId="773747987">
    <w:abstractNumId w:val="5"/>
  </w:num>
  <w:num w:numId="9" w16cid:durableId="828600389">
    <w:abstractNumId w:val="11"/>
  </w:num>
  <w:num w:numId="10" w16cid:durableId="1803886694">
    <w:abstractNumId w:val="3"/>
  </w:num>
  <w:num w:numId="11" w16cid:durableId="421995469">
    <w:abstractNumId w:val="10"/>
  </w:num>
  <w:num w:numId="12" w16cid:durableId="161358085">
    <w:abstractNumId w:val="2"/>
  </w:num>
  <w:num w:numId="13" w16cid:durableId="386340337">
    <w:abstractNumId w:val="4"/>
  </w:num>
  <w:num w:numId="14" w16cid:durableId="952663291">
    <w:abstractNumId w:val="14"/>
  </w:num>
  <w:num w:numId="15" w16cid:durableId="1694959945">
    <w:abstractNumId w:val="13"/>
  </w:num>
  <w:num w:numId="16" w16cid:durableId="1781993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30"/>
    <w:rsid w:val="00032A23"/>
    <w:rsid w:val="00033DCA"/>
    <w:rsid w:val="00044643"/>
    <w:rsid w:val="00071516"/>
    <w:rsid w:val="00091FF3"/>
    <w:rsid w:val="000A65F8"/>
    <w:rsid w:val="000B023B"/>
    <w:rsid w:val="000B0A4F"/>
    <w:rsid w:val="000B2C80"/>
    <w:rsid w:val="001000C7"/>
    <w:rsid w:val="00104DD3"/>
    <w:rsid w:val="001247A4"/>
    <w:rsid w:val="001358C7"/>
    <w:rsid w:val="00143778"/>
    <w:rsid w:val="00155295"/>
    <w:rsid w:val="00184416"/>
    <w:rsid w:val="001849EE"/>
    <w:rsid w:val="001857DF"/>
    <w:rsid w:val="00197731"/>
    <w:rsid w:val="001C223D"/>
    <w:rsid w:val="001C5678"/>
    <w:rsid w:val="001E59D9"/>
    <w:rsid w:val="00204498"/>
    <w:rsid w:val="00230B2E"/>
    <w:rsid w:val="00255199"/>
    <w:rsid w:val="0027167F"/>
    <w:rsid w:val="0027212A"/>
    <w:rsid w:val="00275CDD"/>
    <w:rsid w:val="002B1A5B"/>
    <w:rsid w:val="002B386F"/>
    <w:rsid w:val="002B6B3B"/>
    <w:rsid w:val="002F456B"/>
    <w:rsid w:val="002F5721"/>
    <w:rsid w:val="003015B4"/>
    <w:rsid w:val="0030641A"/>
    <w:rsid w:val="00311B5D"/>
    <w:rsid w:val="00323027"/>
    <w:rsid w:val="00340150"/>
    <w:rsid w:val="00376610"/>
    <w:rsid w:val="003777BD"/>
    <w:rsid w:val="00390BDD"/>
    <w:rsid w:val="00393801"/>
    <w:rsid w:val="003C161E"/>
    <w:rsid w:val="003D15D4"/>
    <w:rsid w:val="003F50A4"/>
    <w:rsid w:val="00402027"/>
    <w:rsid w:val="00415DE6"/>
    <w:rsid w:val="00425F00"/>
    <w:rsid w:val="00462006"/>
    <w:rsid w:val="004A13C8"/>
    <w:rsid w:val="004A2FEE"/>
    <w:rsid w:val="004D799A"/>
    <w:rsid w:val="004F55FE"/>
    <w:rsid w:val="005029F1"/>
    <w:rsid w:val="0050330C"/>
    <w:rsid w:val="00523919"/>
    <w:rsid w:val="00543C94"/>
    <w:rsid w:val="00571357"/>
    <w:rsid w:val="0058202D"/>
    <w:rsid w:val="0059198C"/>
    <w:rsid w:val="00595F2C"/>
    <w:rsid w:val="005A3D47"/>
    <w:rsid w:val="005B227D"/>
    <w:rsid w:val="005B7D01"/>
    <w:rsid w:val="005D34BD"/>
    <w:rsid w:val="00615FE7"/>
    <w:rsid w:val="006362C0"/>
    <w:rsid w:val="0066140B"/>
    <w:rsid w:val="00672330"/>
    <w:rsid w:val="00681998"/>
    <w:rsid w:val="0068233A"/>
    <w:rsid w:val="006C1A03"/>
    <w:rsid w:val="006C2C23"/>
    <w:rsid w:val="006D70FA"/>
    <w:rsid w:val="00707AFF"/>
    <w:rsid w:val="0071310D"/>
    <w:rsid w:val="007273B4"/>
    <w:rsid w:val="00745183"/>
    <w:rsid w:val="00757DA1"/>
    <w:rsid w:val="00761B73"/>
    <w:rsid w:val="00761C5E"/>
    <w:rsid w:val="0077425B"/>
    <w:rsid w:val="0079681B"/>
    <w:rsid w:val="007A657F"/>
    <w:rsid w:val="007D025C"/>
    <w:rsid w:val="007D6F88"/>
    <w:rsid w:val="008243B8"/>
    <w:rsid w:val="00825341"/>
    <w:rsid w:val="008330CE"/>
    <w:rsid w:val="008409A8"/>
    <w:rsid w:val="0084316A"/>
    <w:rsid w:val="00887743"/>
    <w:rsid w:val="008B3720"/>
    <w:rsid w:val="00915EBD"/>
    <w:rsid w:val="009229D1"/>
    <w:rsid w:val="009461B7"/>
    <w:rsid w:val="009667A7"/>
    <w:rsid w:val="00996178"/>
    <w:rsid w:val="009B0549"/>
    <w:rsid w:val="009B11CE"/>
    <w:rsid w:val="009B7B27"/>
    <w:rsid w:val="009E425E"/>
    <w:rsid w:val="00A03AF1"/>
    <w:rsid w:val="00A15993"/>
    <w:rsid w:val="00A16FF8"/>
    <w:rsid w:val="00A512F7"/>
    <w:rsid w:val="00A61EFF"/>
    <w:rsid w:val="00A822DB"/>
    <w:rsid w:val="00A9053A"/>
    <w:rsid w:val="00AA3616"/>
    <w:rsid w:val="00AB105D"/>
    <w:rsid w:val="00AB14AF"/>
    <w:rsid w:val="00AC08F8"/>
    <w:rsid w:val="00AC345F"/>
    <w:rsid w:val="00AD59A6"/>
    <w:rsid w:val="00B14E8F"/>
    <w:rsid w:val="00B40665"/>
    <w:rsid w:val="00B67252"/>
    <w:rsid w:val="00B913CE"/>
    <w:rsid w:val="00B96745"/>
    <w:rsid w:val="00B97D83"/>
    <w:rsid w:val="00BA3C8F"/>
    <w:rsid w:val="00BB6DAA"/>
    <w:rsid w:val="00BD514B"/>
    <w:rsid w:val="00C13AE7"/>
    <w:rsid w:val="00C33034"/>
    <w:rsid w:val="00C7449E"/>
    <w:rsid w:val="00C8395B"/>
    <w:rsid w:val="00C839AE"/>
    <w:rsid w:val="00CA4DF7"/>
    <w:rsid w:val="00CB5BDE"/>
    <w:rsid w:val="00CB655E"/>
    <w:rsid w:val="00CE0596"/>
    <w:rsid w:val="00CF17A1"/>
    <w:rsid w:val="00D060AE"/>
    <w:rsid w:val="00D156FE"/>
    <w:rsid w:val="00D23F45"/>
    <w:rsid w:val="00D243CF"/>
    <w:rsid w:val="00D7225B"/>
    <w:rsid w:val="00D84E3F"/>
    <w:rsid w:val="00DA6657"/>
    <w:rsid w:val="00DA7D7F"/>
    <w:rsid w:val="00DC7A35"/>
    <w:rsid w:val="00DF012C"/>
    <w:rsid w:val="00DF4787"/>
    <w:rsid w:val="00E076FA"/>
    <w:rsid w:val="00E12946"/>
    <w:rsid w:val="00E1570F"/>
    <w:rsid w:val="00E21DBF"/>
    <w:rsid w:val="00E32696"/>
    <w:rsid w:val="00E646D3"/>
    <w:rsid w:val="00EA019E"/>
    <w:rsid w:val="00EB1F9D"/>
    <w:rsid w:val="00EB6304"/>
    <w:rsid w:val="00EE3E92"/>
    <w:rsid w:val="00EF05FE"/>
    <w:rsid w:val="00F04847"/>
    <w:rsid w:val="00F34D42"/>
    <w:rsid w:val="00F36294"/>
    <w:rsid w:val="00F53EAC"/>
    <w:rsid w:val="00F54E66"/>
    <w:rsid w:val="00F608DD"/>
    <w:rsid w:val="00F6623E"/>
    <w:rsid w:val="00F6785C"/>
    <w:rsid w:val="00F76D4C"/>
    <w:rsid w:val="00F946DD"/>
    <w:rsid w:val="00FA22F3"/>
    <w:rsid w:val="00FE0331"/>
    <w:rsid w:val="00FE045B"/>
    <w:rsid w:val="00FE1619"/>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E3F8"/>
  <w15:chartTrackingRefBased/>
  <w15:docId w15:val="{60CCB34A-B418-CA4F-BF45-49AA5E4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DF7"/>
    <w:pPr>
      <w:ind w:left="720"/>
      <w:contextualSpacing/>
    </w:pPr>
  </w:style>
  <w:style w:type="paragraph" w:styleId="NormalWeb">
    <w:name w:val="Normal (Web)"/>
    <w:basedOn w:val="Normal"/>
    <w:uiPriority w:val="99"/>
    <w:semiHidden/>
    <w:unhideWhenUsed/>
    <w:rsid w:val="00F36294"/>
    <w:pPr>
      <w:spacing w:before="100" w:beforeAutospacing="1" w:after="100" w:afterAutospacing="1"/>
    </w:pPr>
  </w:style>
  <w:style w:type="character" w:styleId="Strong">
    <w:name w:val="Strong"/>
    <w:basedOn w:val="DefaultParagraphFont"/>
    <w:uiPriority w:val="22"/>
    <w:qFormat/>
    <w:rsid w:val="001358C7"/>
    <w:rPr>
      <w:b/>
      <w:bCs/>
    </w:rPr>
  </w:style>
  <w:style w:type="character" w:styleId="Hyperlink">
    <w:name w:val="Hyperlink"/>
    <w:basedOn w:val="DefaultParagraphFont"/>
    <w:uiPriority w:val="99"/>
    <w:unhideWhenUsed/>
    <w:rsid w:val="00C8395B"/>
    <w:rPr>
      <w:color w:val="0563C1" w:themeColor="hyperlink"/>
      <w:u w:val="single"/>
    </w:rPr>
  </w:style>
  <w:style w:type="character" w:styleId="UnresolvedMention">
    <w:name w:val="Unresolved Mention"/>
    <w:basedOn w:val="DefaultParagraphFont"/>
    <w:uiPriority w:val="99"/>
    <w:semiHidden/>
    <w:unhideWhenUsed/>
    <w:rsid w:val="00C8395B"/>
    <w:rPr>
      <w:color w:val="605E5C"/>
      <w:shd w:val="clear" w:color="auto" w:fill="E1DFDD"/>
    </w:rPr>
  </w:style>
  <w:style w:type="character" w:styleId="FollowedHyperlink">
    <w:name w:val="FollowedHyperlink"/>
    <w:basedOn w:val="DefaultParagraphFont"/>
    <w:uiPriority w:val="99"/>
    <w:semiHidden/>
    <w:unhideWhenUsed/>
    <w:rsid w:val="009461B7"/>
    <w:rPr>
      <w:color w:val="954F72" w:themeColor="followedHyperlink"/>
      <w:u w:val="single"/>
    </w:rPr>
  </w:style>
  <w:style w:type="character" w:customStyle="1" w:styleId="apple-converted-space">
    <w:name w:val="apple-converted-space"/>
    <w:basedOn w:val="DefaultParagraphFont"/>
    <w:rsid w:val="00376610"/>
  </w:style>
  <w:style w:type="table" w:styleId="TableGrid">
    <w:name w:val="Table Grid"/>
    <w:basedOn w:val="TableNormal"/>
    <w:uiPriority w:val="39"/>
    <w:rsid w:val="000B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5372">
      <w:bodyDiv w:val="1"/>
      <w:marLeft w:val="0"/>
      <w:marRight w:val="0"/>
      <w:marTop w:val="0"/>
      <w:marBottom w:val="0"/>
      <w:divBdr>
        <w:top w:val="none" w:sz="0" w:space="0" w:color="auto"/>
        <w:left w:val="none" w:sz="0" w:space="0" w:color="auto"/>
        <w:bottom w:val="none" w:sz="0" w:space="0" w:color="auto"/>
        <w:right w:val="none" w:sz="0" w:space="0" w:color="auto"/>
      </w:divBdr>
    </w:div>
    <w:div w:id="447359447">
      <w:bodyDiv w:val="1"/>
      <w:marLeft w:val="0"/>
      <w:marRight w:val="0"/>
      <w:marTop w:val="0"/>
      <w:marBottom w:val="0"/>
      <w:divBdr>
        <w:top w:val="none" w:sz="0" w:space="0" w:color="auto"/>
        <w:left w:val="none" w:sz="0" w:space="0" w:color="auto"/>
        <w:bottom w:val="none" w:sz="0" w:space="0" w:color="auto"/>
        <w:right w:val="none" w:sz="0" w:space="0" w:color="auto"/>
      </w:divBdr>
    </w:div>
    <w:div w:id="619721420">
      <w:bodyDiv w:val="1"/>
      <w:marLeft w:val="0"/>
      <w:marRight w:val="0"/>
      <w:marTop w:val="0"/>
      <w:marBottom w:val="0"/>
      <w:divBdr>
        <w:top w:val="none" w:sz="0" w:space="0" w:color="auto"/>
        <w:left w:val="none" w:sz="0" w:space="0" w:color="auto"/>
        <w:bottom w:val="none" w:sz="0" w:space="0" w:color="auto"/>
        <w:right w:val="none" w:sz="0" w:space="0" w:color="auto"/>
      </w:divBdr>
    </w:div>
    <w:div w:id="681007063">
      <w:bodyDiv w:val="1"/>
      <w:marLeft w:val="0"/>
      <w:marRight w:val="0"/>
      <w:marTop w:val="0"/>
      <w:marBottom w:val="0"/>
      <w:divBdr>
        <w:top w:val="none" w:sz="0" w:space="0" w:color="auto"/>
        <w:left w:val="none" w:sz="0" w:space="0" w:color="auto"/>
        <w:bottom w:val="none" w:sz="0" w:space="0" w:color="auto"/>
        <w:right w:val="none" w:sz="0" w:space="0" w:color="auto"/>
      </w:divBdr>
    </w:div>
    <w:div w:id="721291510">
      <w:bodyDiv w:val="1"/>
      <w:marLeft w:val="0"/>
      <w:marRight w:val="0"/>
      <w:marTop w:val="0"/>
      <w:marBottom w:val="0"/>
      <w:divBdr>
        <w:top w:val="none" w:sz="0" w:space="0" w:color="auto"/>
        <w:left w:val="none" w:sz="0" w:space="0" w:color="auto"/>
        <w:bottom w:val="none" w:sz="0" w:space="0" w:color="auto"/>
        <w:right w:val="none" w:sz="0" w:space="0" w:color="auto"/>
      </w:divBdr>
    </w:div>
    <w:div w:id="771559554">
      <w:bodyDiv w:val="1"/>
      <w:marLeft w:val="0"/>
      <w:marRight w:val="0"/>
      <w:marTop w:val="0"/>
      <w:marBottom w:val="0"/>
      <w:divBdr>
        <w:top w:val="none" w:sz="0" w:space="0" w:color="auto"/>
        <w:left w:val="none" w:sz="0" w:space="0" w:color="auto"/>
        <w:bottom w:val="none" w:sz="0" w:space="0" w:color="auto"/>
        <w:right w:val="none" w:sz="0" w:space="0" w:color="auto"/>
      </w:divBdr>
    </w:div>
    <w:div w:id="880283354">
      <w:bodyDiv w:val="1"/>
      <w:marLeft w:val="0"/>
      <w:marRight w:val="0"/>
      <w:marTop w:val="0"/>
      <w:marBottom w:val="0"/>
      <w:divBdr>
        <w:top w:val="none" w:sz="0" w:space="0" w:color="auto"/>
        <w:left w:val="none" w:sz="0" w:space="0" w:color="auto"/>
        <w:bottom w:val="none" w:sz="0" w:space="0" w:color="auto"/>
        <w:right w:val="none" w:sz="0" w:space="0" w:color="auto"/>
      </w:divBdr>
    </w:div>
    <w:div w:id="1058668640">
      <w:bodyDiv w:val="1"/>
      <w:marLeft w:val="0"/>
      <w:marRight w:val="0"/>
      <w:marTop w:val="0"/>
      <w:marBottom w:val="0"/>
      <w:divBdr>
        <w:top w:val="none" w:sz="0" w:space="0" w:color="auto"/>
        <w:left w:val="none" w:sz="0" w:space="0" w:color="auto"/>
        <w:bottom w:val="none" w:sz="0" w:space="0" w:color="auto"/>
        <w:right w:val="none" w:sz="0" w:space="0" w:color="auto"/>
      </w:divBdr>
    </w:div>
    <w:div w:id="1558782292">
      <w:bodyDiv w:val="1"/>
      <w:marLeft w:val="0"/>
      <w:marRight w:val="0"/>
      <w:marTop w:val="0"/>
      <w:marBottom w:val="0"/>
      <w:divBdr>
        <w:top w:val="none" w:sz="0" w:space="0" w:color="auto"/>
        <w:left w:val="none" w:sz="0" w:space="0" w:color="auto"/>
        <w:bottom w:val="none" w:sz="0" w:space="0" w:color="auto"/>
        <w:right w:val="none" w:sz="0" w:space="0" w:color="auto"/>
      </w:divBdr>
    </w:div>
    <w:div w:id="1569918440">
      <w:bodyDiv w:val="1"/>
      <w:marLeft w:val="0"/>
      <w:marRight w:val="0"/>
      <w:marTop w:val="0"/>
      <w:marBottom w:val="0"/>
      <w:divBdr>
        <w:top w:val="none" w:sz="0" w:space="0" w:color="auto"/>
        <w:left w:val="none" w:sz="0" w:space="0" w:color="auto"/>
        <w:bottom w:val="none" w:sz="0" w:space="0" w:color="auto"/>
        <w:right w:val="none" w:sz="0" w:space="0" w:color="auto"/>
      </w:divBdr>
    </w:div>
    <w:div w:id="1688167199">
      <w:bodyDiv w:val="1"/>
      <w:marLeft w:val="0"/>
      <w:marRight w:val="0"/>
      <w:marTop w:val="0"/>
      <w:marBottom w:val="0"/>
      <w:divBdr>
        <w:top w:val="none" w:sz="0" w:space="0" w:color="auto"/>
        <w:left w:val="none" w:sz="0" w:space="0" w:color="auto"/>
        <w:bottom w:val="none" w:sz="0" w:space="0" w:color="auto"/>
        <w:right w:val="none" w:sz="0" w:space="0" w:color="auto"/>
      </w:divBdr>
    </w:div>
    <w:div w:id="2005433871">
      <w:bodyDiv w:val="1"/>
      <w:marLeft w:val="0"/>
      <w:marRight w:val="0"/>
      <w:marTop w:val="0"/>
      <w:marBottom w:val="0"/>
      <w:divBdr>
        <w:top w:val="none" w:sz="0" w:space="0" w:color="auto"/>
        <w:left w:val="none" w:sz="0" w:space="0" w:color="auto"/>
        <w:bottom w:val="none" w:sz="0" w:space="0" w:color="auto"/>
        <w:right w:val="none" w:sz="0" w:space="0" w:color="auto"/>
      </w:divBdr>
    </w:div>
    <w:div w:id="20257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xsnfHh-OzY" TargetMode="External"/><Relationship Id="rId13" Type="http://schemas.openxmlformats.org/officeDocument/2006/relationships/hyperlink" Target="https://www.bhphotovideo.com/explora/video/tips-and-solutions/filmmaking-101-camera-shot-types" TargetMode="External"/><Relationship Id="rId18" Type="http://schemas.openxmlformats.org/officeDocument/2006/relationships/image" Target="media/image5.jpeg"/><Relationship Id="rId26" Type="http://schemas.openxmlformats.org/officeDocument/2006/relationships/hyperlink" Target="https://www.bhphotovideo.com/c/product/1433721-REG/canon_ef_400mm_f_2_8l_is.html" TargetMode="External"/><Relationship Id="rId3" Type="http://schemas.openxmlformats.org/officeDocument/2006/relationships/settings" Target="settings.xml"/><Relationship Id="rId21" Type="http://schemas.openxmlformats.org/officeDocument/2006/relationships/hyperlink" Target="https://en.wikipedia.org/wiki/APS-C" TargetMode="External"/><Relationship Id="rId7" Type="http://schemas.openxmlformats.org/officeDocument/2006/relationships/hyperlink" Target="https://www.usa.canon.com/support/p/eos-r5-c?srsltid=AfmBOopmfshMHEY2lQwbCgYMZ9sSbNiETOXwqSVTqa70npRAtkT1ulqX" TargetMode="External"/><Relationship Id="rId12" Type="http://schemas.openxmlformats.org/officeDocument/2006/relationships/hyperlink" Target="https://www.youtube.com/watch?v=OAH0MoAv2CI" TargetMode="External"/><Relationship Id="rId17" Type="http://schemas.openxmlformats.org/officeDocument/2006/relationships/image" Target="media/image4.jpeg"/><Relationship Id="rId25" Type="http://schemas.openxmlformats.org/officeDocument/2006/relationships/hyperlink" Target="https://www.bhphotovideo.com/c/product/1580877-REG/tokina_szxmf400_c_szx_400mm_f_8_reflex.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iu.instructure.com/courses/2288499/assignments/17288579" TargetMode="External"/><Relationship Id="rId1" Type="http://schemas.openxmlformats.org/officeDocument/2006/relationships/numbering" Target="numbering.xml"/><Relationship Id="rId6" Type="http://schemas.openxmlformats.org/officeDocument/2006/relationships/hyperlink" Target="https://sites.mediaschool.indiana.edu/learn/895-2/" TargetMode="External"/><Relationship Id="rId11" Type="http://schemas.openxmlformats.org/officeDocument/2006/relationships/hyperlink" Target="https://www.bhphotovideo.com/explora/video/tips-and-solutions/filmmaking-101-camera-shot-types"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hyperlink" Target="https://jk.media.indiana.edu/resources/Canon_eosc100-mk2.pdf" TargetMode="Externa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hyperlink" Target="https://www.google.com/search?q=Canon+r5c+vs+c100&amp;client=safari&amp;sca_esv=fde65a004f3df79d&amp;rls=en&amp;ei=_768Z-TmFtetptQPyvikwA4&amp;ved=0ahUKEwik4pDL_NyLAxXXlokEHUo8CegQ4dUDCBA&amp;uact=5&amp;oq=Canon+r5c+vs+c100&amp;gs_lp=Egxnd3Mtd2l6LXNlcnAiEUNhbm9uIHI1YyB2cyBjMTAwMgUQIRigATIFECEYoAEyBRAhGKABMgUQIRigATIFECEYoAFI_j9Q0AhY-j1wAXgBkAEAmAGAAaAB2guqAQQxMi41uAEDyAEA-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&amp;sclient=gws-wiz-serp" TargetMode="External"/><Relationship Id="rId10" Type="http://schemas.openxmlformats.org/officeDocument/2006/relationships/hyperlink" Target="https://www.sony.com/ug/electronics/focal-length-angle-of-view-perspective"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xFZsTWgLFS0" TargetMode="External"/><Relationship Id="rId14" Type="http://schemas.openxmlformats.org/officeDocument/2006/relationships/image" Target="media/image1.png"/><Relationship Id="rId22" Type="http://schemas.openxmlformats.org/officeDocument/2006/relationships/hyperlink" Target="https://www.theblackandblue.com/2011/03/31/how-to-exchange-camera-lenses/" TargetMode="External"/><Relationship Id="rId27" Type="http://schemas.openxmlformats.org/officeDocument/2006/relationships/hyperlink" Target="https://www.bhphotovideo.com/c/product/1684244-REG/canon_5077c002_eos_r5_c_full_frame.html/specs" TargetMode="External"/><Relationship Id="rId30" Type="http://schemas.openxmlformats.org/officeDocument/2006/relationships/hyperlink" Target="https://vimeo.com/23364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6</cp:revision>
  <cp:lastPrinted>2022-10-10T19:53:00Z</cp:lastPrinted>
  <dcterms:created xsi:type="dcterms:W3CDTF">2025-02-24T17:14:00Z</dcterms:created>
  <dcterms:modified xsi:type="dcterms:W3CDTF">2025-02-24T22:00:00Z</dcterms:modified>
</cp:coreProperties>
</file>